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CD5A" w14:textId="77777777" w:rsidR="00001B88" w:rsidRPr="00332F27" w:rsidRDefault="00001B88" w:rsidP="006447B3">
      <w:pPr>
        <w:jc w:val="center"/>
        <w:rPr>
          <w:sz w:val="20"/>
        </w:rPr>
      </w:pPr>
    </w:p>
    <w:p w14:paraId="782C6D69" w14:textId="77777777" w:rsidR="006447B3" w:rsidRPr="00332F27" w:rsidRDefault="006447B3" w:rsidP="006447B3">
      <w:pPr>
        <w:spacing w:after="0" w:line="276" w:lineRule="auto"/>
        <w:jc w:val="center"/>
        <w:rPr>
          <w:b/>
          <w:sz w:val="20"/>
        </w:rPr>
      </w:pPr>
      <w:r w:rsidRPr="00332F27">
        <w:rPr>
          <w:b/>
          <w:sz w:val="20"/>
        </w:rPr>
        <w:t xml:space="preserve">TEK PAZAR PROGRAMI </w:t>
      </w:r>
    </w:p>
    <w:p w14:paraId="13E79F3C" w14:textId="36640E22" w:rsidR="006447B3" w:rsidRPr="00332F27" w:rsidRDefault="00856588" w:rsidP="006447B3">
      <w:pPr>
        <w:spacing w:after="0" w:line="276" w:lineRule="auto"/>
        <w:jc w:val="center"/>
        <w:rPr>
          <w:b/>
          <w:sz w:val="20"/>
        </w:rPr>
      </w:pPr>
      <w:r w:rsidRPr="00332F27">
        <w:rPr>
          <w:b/>
          <w:sz w:val="20"/>
        </w:rPr>
        <w:t>Sürdürülebilir Turizm Büyümesi ve KOBİ Desteği ile COVID-19 İyileşmesi Çağrısı</w:t>
      </w:r>
    </w:p>
    <w:p w14:paraId="37D47288" w14:textId="144E011E" w:rsidR="006447B3" w:rsidRPr="00332F27" w:rsidRDefault="00856588" w:rsidP="006447B3">
      <w:pPr>
        <w:spacing w:after="0" w:line="276" w:lineRule="auto"/>
        <w:jc w:val="center"/>
        <w:rPr>
          <w:b/>
          <w:sz w:val="20"/>
        </w:rPr>
      </w:pPr>
      <w:r w:rsidRPr="00332F27">
        <w:rPr>
          <w:b/>
          <w:sz w:val="20"/>
        </w:rPr>
        <w:t>SMP-COSME-2021-TOURSME</w:t>
      </w:r>
    </w:p>
    <w:p w14:paraId="213D8F08" w14:textId="76115851" w:rsidR="006447B3" w:rsidRPr="00332F27" w:rsidRDefault="006447B3" w:rsidP="006447B3">
      <w:pPr>
        <w:rPr>
          <w:b/>
          <w:sz w:val="16"/>
        </w:rPr>
      </w:pPr>
    </w:p>
    <w:p w14:paraId="51A4D6FC" w14:textId="77777777" w:rsidR="006447B3" w:rsidRPr="00332F27" w:rsidRDefault="006447B3" w:rsidP="006447B3">
      <w:pPr>
        <w:jc w:val="right"/>
        <w:rPr>
          <w:sz w:val="16"/>
        </w:rPr>
      </w:pPr>
      <w:r w:rsidRPr="00332F27">
        <w:rPr>
          <w:b/>
          <w:bCs/>
          <w:sz w:val="16"/>
        </w:rPr>
        <w:t xml:space="preserve">Single Market Programme (SMP COSME) </w:t>
      </w:r>
    </w:p>
    <w:p w14:paraId="5BD54ED1" w14:textId="7223D45D" w:rsidR="006447B3" w:rsidRPr="00332F27" w:rsidRDefault="00856588" w:rsidP="00856588">
      <w:pPr>
        <w:jc w:val="right"/>
        <w:rPr>
          <w:b/>
          <w:sz w:val="16"/>
        </w:rPr>
      </w:pPr>
      <w:r w:rsidRPr="00332F27">
        <w:rPr>
          <w:b/>
          <w:sz w:val="16"/>
        </w:rPr>
        <w:t>COVID-19 Recovery through sustainable Tourism Growth and SME Support (SMP-COSME-2021-TOURSME)</w:t>
      </w:r>
    </w:p>
    <w:p w14:paraId="6396E78C" w14:textId="77777777" w:rsidR="007C5BBB" w:rsidRPr="00332F27" w:rsidRDefault="007C5BBB" w:rsidP="00856588">
      <w:pPr>
        <w:jc w:val="right"/>
        <w:rPr>
          <w:b/>
          <w:bCs/>
          <w:sz w:val="20"/>
        </w:rPr>
      </w:pPr>
    </w:p>
    <w:p w14:paraId="10FF1F38" w14:textId="2B70AA13" w:rsidR="000A767E" w:rsidRPr="00332F27" w:rsidRDefault="002D0712" w:rsidP="000A767E">
      <w:pPr>
        <w:spacing w:after="178"/>
        <w:ind w:left="-5"/>
        <w:rPr>
          <w:sz w:val="20"/>
        </w:rPr>
      </w:pPr>
      <w:r w:rsidRPr="00332F27">
        <w:rPr>
          <w:b/>
          <w:sz w:val="20"/>
        </w:rPr>
        <w:t>SMP-COSME-2021-TOURSME</w:t>
      </w:r>
      <w:r w:rsidRPr="00332F27">
        <w:rPr>
          <w:sz w:val="20"/>
        </w:rPr>
        <w:t xml:space="preserve"> çağrısı; Tek Pazar Programının (SMP COSME), </w:t>
      </w:r>
      <w:r w:rsidR="000A767E" w:rsidRPr="00332F27">
        <w:rPr>
          <w:sz w:val="20"/>
        </w:rPr>
        <w:t>“İşletmelerin Rekabeti ve KOBİ’ler”</w:t>
      </w:r>
      <w:r w:rsidRPr="00332F27">
        <w:rPr>
          <w:sz w:val="20"/>
        </w:rPr>
        <w:t xml:space="preserve"> </w:t>
      </w:r>
      <w:r w:rsidR="000A767E" w:rsidRPr="00332F27">
        <w:rPr>
          <w:sz w:val="20"/>
        </w:rPr>
        <w:t>kapsamında</w:t>
      </w:r>
      <w:r w:rsidRPr="00332F27">
        <w:rPr>
          <w:sz w:val="20"/>
        </w:rPr>
        <w:t xml:space="preserve"> turizm alanında </w:t>
      </w:r>
      <w:r w:rsidR="000A767E" w:rsidRPr="00332F27">
        <w:rPr>
          <w:sz w:val="20"/>
        </w:rPr>
        <w:t>Avrupa Birliği</w:t>
      </w:r>
      <w:r w:rsidRPr="00332F27">
        <w:rPr>
          <w:sz w:val="20"/>
        </w:rPr>
        <w:t xml:space="preserve"> eylem hibeleri için </w:t>
      </w:r>
      <w:r w:rsidR="000A767E" w:rsidRPr="00332F27">
        <w:rPr>
          <w:sz w:val="20"/>
        </w:rPr>
        <w:t xml:space="preserve">yapılan </w:t>
      </w:r>
      <w:r w:rsidRPr="00332F27">
        <w:rPr>
          <w:sz w:val="20"/>
        </w:rPr>
        <w:t>bir teklif çağrısıdır.</w:t>
      </w:r>
      <w:r w:rsidR="000A767E" w:rsidRPr="00332F27">
        <w:rPr>
          <w:sz w:val="20"/>
        </w:rPr>
        <w:t xml:space="preserve"> 2021-2024 SMP Çalışma Programına uygun olarak başlatılmış olup Avrupa İnovasyon Konseyi ve KOBİ Yürütme Ajansı (EISMEA) tarafından yönetilecektir.</w:t>
      </w:r>
    </w:p>
    <w:p w14:paraId="4E1F7CF0" w14:textId="68D41A1C" w:rsidR="000A767E" w:rsidRPr="00332F27" w:rsidRDefault="000A767E" w:rsidP="000A767E">
      <w:pPr>
        <w:spacing w:after="178"/>
        <w:ind w:left="-5"/>
        <w:rPr>
          <w:sz w:val="20"/>
        </w:rPr>
      </w:pPr>
      <w:r w:rsidRPr="00332F27">
        <w:rPr>
          <w:sz w:val="20"/>
        </w:rPr>
        <w:t xml:space="preserve">Sözkonusu çağrı; SMP-COSME-2021-TOURSME, </w:t>
      </w:r>
      <w:r w:rsidR="00E42D96" w:rsidRPr="00332F27">
        <w:rPr>
          <w:sz w:val="20"/>
        </w:rPr>
        <w:t>COVID-19</w:t>
      </w:r>
      <w:r w:rsidRPr="00332F27">
        <w:rPr>
          <w:sz w:val="20"/>
        </w:rPr>
        <w:t xml:space="preserve"> iyileşme süreci, turizmde sürdürülebilir büyüme ve KOBİ’lere destek konularını kapsamaktadır.</w:t>
      </w:r>
    </w:p>
    <w:p w14:paraId="7F537633" w14:textId="03DB032E" w:rsidR="00576375" w:rsidRPr="00332F27" w:rsidRDefault="00E42D96" w:rsidP="008F663D">
      <w:pPr>
        <w:spacing w:after="0" w:line="276" w:lineRule="auto"/>
        <w:rPr>
          <w:b/>
          <w:sz w:val="20"/>
        </w:rPr>
      </w:pPr>
      <w:r w:rsidRPr="00332F27">
        <w:rPr>
          <w:b/>
          <w:sz w:val="20"/>
        </w:rPr>
        <w:t>Ç</w:t>
      </w:r>
      <w:r w:rsidR="008F663D" w:rsidRPr="00332F27">
        <w:rPr>
          <w:b/>
          <w:sz w:val="20"/>
        </w:rPr>
        <w:t xml:space="preserve">ağrının </w:t>
      </w:r>
      <w:r w:rsidR="00576375" w:rsidRPr="00332F27">
        <w:rPr>
          <w:b/>
          <w:sz w:val="20"/>
        </w:rPr>
        <w:t>Amacı ve Kapsamı</w:t>
      </w:r>
    </w:p>
    <w:p w14:paraId="3FEA89FF" w14:textId="7BB6A5AD" w:rsidR="008F663D" w:rsidRPr="00332F27" w:rsidRDefault="008F663D" w:rsidP="008F663D">
      <w:pPr>
        <w:spacing w:after="0" w:line="276" w:lineRule="auto"/>
        <w:rPr>
          <w:sz w:val="20"/>
        </w:rPr>
      </w:pPr>
    </w:p>
    <w:p w14:paraId="28FED25D" w14:textId="117E23DF" w:rsidR="00E42D96" w:rsidRPr="00332F27" w:rsidRDefault="00E42D96" w:rsidP="008F663D">
      <w:pPr>
        <w:spacing w:after="0" w:line="276" w:lineRule="auto"/>
        <w:rPr>
          <w:sz w:val="20"/>
        </w:rPr>
      </w:pPr>
      <w:r w:rsidRPr="00332F27">
        <w:rPr>
          <w:sz w:val="20"/>
        </w:rPr>
        <w:t>Bu teklif çağrısı, sürdürülebilir bir turizm ekosistemi için genel COVID-19 iyileşme sürecinin bir parçası olmakla birlikte, Avrupa Komisyonu'nun KOBİ stratejisinin ve güncellenmiş Avrupa Sanayi Stratejisinin öncelikleri ile uyumludur.</w:t>
      </w:r>
    </w:p>
    <w:p w14:paraId="20AC6018" w14:textId="77777777" w:rsidR="008F663D" w:rsidRPr="00332F27" w:rsidRDefault="008F663D" w:rsidP="008232FF">
      <w:pPr>
        <w:spacing w:after="0" w:line="276" w:lineRule="auto"/>
        <w:jc w:val="both"/>
        <w:rPr>
          <w:sz w:val="20"/>
        </w:rPr>
      </w:pPr>
    </w:p>
    <w:p w14:paraId="5FDD3A18" w14:textId="30D84948" w:rsidR="002A363E" w:rsidRPr="00332F27" w:rsidRDefault="007E2DE1" w:rsidP="007E2DE1">
      <w:pPr>
        <w:jc w:val="both"/>
        <w:rPr>
          <w:sz w:val="20"/>
        </w:rPr>
      </w:pPr>
      <w:r w:rsidRPr="00332F27">
        <w:rPr>
          <w:sz w:val="20"/>
        </w:rPr>
        <w:t>Çağrının genel amacı, turizm sektöründeki KOBİ'lerin sürdürülebilirlik performansını izlerken, sürdürülebilir yenilikler alanındaki farkındalıklarını, gelişimlerini ve kapasitelerini artırmaktır.</w:t>
      </w:r>
      <w:r w:rsidR="00E42D96" w:rsidRPr="00332F27">
        <w:rPr>
          <w:sz w:val="20"/>
        </w:rPr>
        <w:t xml:space="preserve"> Çağrı;</w:t>
      </w:r>
    </w:p>
    <w:p w14:paraId="7648A558" w14:textId="50A69FF2" w:rsidR="007E2DE1" w:rsidRPr="00332F27" w:rsidRDefault="002A363E" w:rsidP="002A363E">
      <w:pPr>
        <w:ind w:left="426"/>
        <w:jc w:val="both"/>
        <w:rPr>
          <w:sz w:val="20"/>
        </w:rPr>
      </w:pPr>
      <w:r w:rsidRPr="00332F27">
        <w:rPr>
          <w:sz w:val="20"/>
        </w:rPr>
        <w:t xml:space="preserve"> -</w:t>
      </w:r>
      <w:r w:rsidR="007E2DE1" w:rsidRPr="00332F27">
        <w:rPr>
          <w:sz w:val="20"/>
        </w:rPr>
        <w:t>Turizm KOBİ'lerini, kendi bölgelerinin ihtiyaçları ve öncelikleri doğrultusunda sürdürülebil</w:t>
      </w:r>
      <w:r w:rsidR="00E42D96" w:rsidRPr="00332F27">
        <w:rPr>
          <w:sz w:val="20"/>
        </w:rPr>
        <w:t>irlik stratejileri oluştururken</w:t>
      </w:r>
      <w:r w:rsidR="007E2DE1" w:rsidRPr="00332F27">
        <w:rPr>
          <w:sz w:val="20"/>
        </w:rPr>
        <w:t xml:space="preserve"> sürdürülebilir turizmde beceri ve kapasitelerini gelişt</w:t>
      </w:r>
      <w:r w:rsidR="00E42D96" w:rsidRPr="00332F27">
        <w:rPr>
          <w:sz w:val="20"/>
        </w:rPr>
        <w:t>irmeleri konusunda desteklemeyi,</w:t>
      </w:r>
      <w:r w:rsidR="007E2DE1" w:rsidRPr="00332F27">
        <w:rPr>
          <w:sz w:val="20"/>
        </w:rPr>
        <w:t xml:space="preserve"> </w:t>
      </w:r>
    </w:p>
    <w:p w14:paraId="6F0F0584" w14:textId="1A56CD60" w:rsidR="00A13F07" w:rsidRPr="00332F27" w:rsidRDefault="00A13F07" w:rsidP="00A13F07">
      <w:pPr>
        <w:ind w:left="426"/>
        <w:jc w:val="both"/>
        <w:rPr>
          <w:sz w:val="20"/>
        </w:rPr>
      </w:pPr>
      <w:r w:rsidRPr="00332F27">
        <w:rPr>
          <w:sz w:val="20"/>
        </w:rPr>
        <w:t>-</w:t>
      </w:r>
      <w:r w:rsidR="008D3048">
        <w:rPr>
          <w:sz w:val="20"/>
        </w:rPr>
        <w:t xml:space="preserve">Avrupa’da benimsenen </w:t>
      </w:r>
      <w:r w:rsidR="007E2DE1" w:rsidRPr="00332F27">
        <w:rPr>
          <w:sz w:val="20"/>
        </w:rPr>
        <w:t>sürdürülebilirlik çerçevelerini ve araçlarını</w:t>
      </w:r>
      <w:r w:rsidRPr="00332F27">
        <w:rPr>
          <w:sz w:val="20"/>
        </w:rPr>
        <w:t xml:space="preserve"> (Çevresel ayak izi yöntemleri, EMAS ve AB Ecolabel</w:t>
      </w:r>
      <w:r w:rsidR="007E2DE1" w:rsidRPr="00332F27">
        <w:rPr>
          <w:sz w:val="20"/>
        </w:rPr>
        <w:t xml:space="preserve"> gibi) uygulayarak KOBİ'ler</w:t>
      </w:r>
      <w:r w:rsidR="008D3048">
        <w:rPr>
          <w:sz w:val="20"/>
        </w:rPr>
        <w:t>d</w:t>
      </w:r>
      <w:r w:rsidR="007E2DE1" w:rsidRPr="00332F27">
        <w:rPr>
          <w:sz w:val="20"/>
        </w:rPr>
        <w:t>e kapasite geliştirme, değer zinciri</w:t>
      </w:r>
      <w:r w:rsidR="008D3048">
        <w:rPr>
          <w:sz w:val="20"/>
        </w:rPr>
        <w:t>ne yönelik farkındalık</w:t>
      </w:r>
      <w:r w:rsidR="007E2DE1" w:rsidRPr="00332F27">
        <w:rPr>
          <w:sz w:val="20"/>
        </w:rPr>
        <w:t xml:space="preserve"> ve teknik yardım </w:t>
      </w:r>
      <w:r w:rsidR="00E42D96" w:rsidRPr="00332F27">
        <w:rPr>
          <w:sz w:val="20"/>
        </w:rPr>
        <w:t>sağlamayı,</w:t>
      </w:r>
      <w:r w:rsidRPr="00332F27">
        <w:rPr>
          <w:sz w:val="20"/>
        </w:rPr>
        <w:t xml:space="preserve"> </w:t>
      </w:r>
    </w:p>
    <w:p w14:paraId="7354DDEF" w14:textId="75358CA1" w:rsidR="007E2DE1" w:rsidRPr="00332F27" w:rsidRDefault="00A13F07" w:rsidP="00A13F07">
      <w:pPr>
        <w:ind w:left="426"/>
        <w:jc w:val="both"/>
        <w:rPr>
          <w:sz w:val="20"/>
        </w:rPr>
      </w:pPr>
      <w:r w:rsidRPr="00332F27">
        <w:rPr>
          <w:sz w:val="20"/>
        </w:rPr>
        <w:t>-</w:t>
      </w:r>
      <w:r w:rsidR="007E2DE1" w:rsidRPr="00332F27">
        <w:rPr>
          <w:sz w:val="20"/>
        </w:rPr>
        <w:t>KOBİ'lerin sürdürülebilirlik performansına ilişkin verileri ulusal istatistik sistemleriyle birlikte çalışabilir bir şekilde düzenli olarak toplayan ve kullanıma sunan bir</w:t>
      </w:r>
      <w:r w:rsidRPr="00332F27">
        <w:rPr>
          <w:sz w:val="20"/>
        </w:rPr>
        <w:t xml:space="preserve"> izleme çerçevesi geliştirmeyi</w:t>
      </w:r>
      <w:r w:rsidR="00E42D96" w:rsidRPr="00332F27">
        <w:rPr>
          <w:sz w:val="20"/>
        </w:rPr>
        <w:t>,</w:t>
      </w:r>
    </w:p>
    <w:p w14:paraId="19D314DC" w14:textId="6FA4F922" w:rsidR="007E2DE1" w:rsidRPr="00332F27" w:rsidRDefault="007E2DE1" w:rsidP="00A13F07">
      <w:pPr>
        <w:ind w:left="426"/>
        <w:jc w:val="both"/>
        <w:rPr>
          <w:sz w:val="20"/>
        </w:rPr>
      </w:pPr>
      <w:r w:rsidRPr="00332F27">
        <w:rPr>
          <w:sz w:val="20"/>
        </w:rPr>
        <w:t>-</w:t>
      </w:r>
      <w:r w:rsidR="008D3048">
        <w:rPr>
          <w:sz w:val="20"/>
        </w:rPr>
        <w:t>Krizlere karşı daha dayanıklı</w:t>
      </w:r>
      <w:r w:rsidRPr="00332F27">
        <w:rPr>
          <w:sz w:val="20"/>
        </w:rPr>
        <w:t xml:space="preserve">, gelişmiş sosyal, ekonomik ve çevresel farkındalık ve sorumluluk </w:t>
      </w:r>
      <w:r w:rsidR="00E42D96" w:rsidRPr="00332F27">
        <w:rPr>
          <w:sz w:val="20"/>
        </w:rPr>
        <w:t xml:space="preserve">sahibi olan iş ve bölgeler </w:t>
      </w:r>
      <w:r w:rsidRPr="00332F27">
        <w:rPr>
          <w:sz w:val="20"/>
        </w:rPr>
        <w:t xml:space="preserve">sağlayabilen sürdürülebilir turizm için </w:t>
      </w:r>
      <w:r w:rsidR="00A13F07" w:rsidRPr="00332F27">
        <w:rPr>
          <w:sz w:val="20"/>
        </w:rPr>
        <w:t>yenilikçi çözümleri teşvik etmeyi</w:t>
      </w:r>
      <w:r w:rsidR="00E42D96" w:rsidRPr="00332F27">
        <w:rPr>
          <w:sz w:val="20"/>
        </w:rPr>
        <w:t>,</w:t>
      </w:r>
    </w:p>
    <w:p w14:paraId="719E0117" w14:textId="107011CE" w:rsidR="00A13F07" w:rsidRPr="00332F27" w:rsidRDefault="00A13F07" w:rsidP="00A13F07">
      <w:pPr>
        <w:ind w:left="426"/>
        <w:jc w:val="both"/>
        <w:rPr>
          <w:sz w:val="20"/>
        </w:rPr>
      </w:pPr>
      <w:r w:rsidRPr="00332F27">
        <w:rPr>
          <w:sz w:val="20"/>
        </w:rPr>
        <w:t>-</w:t>
      </w:r>
      <w:r w:rsidR="00D23156">
        <w:rPr>
          <w:sz w:val="20"/>
        </w:rPr>
        <w:t>İyi uygulama örneklerinin</w:t>
      </w:r>
      <w:r w:rsidR="00E42D96" w:rsidRPr="00332F27">
        <w:rPr>
          <w:sz w:val="20"/>
        </w:rPr>
        <w:t xml:space="preserve"> KOBİ’ler arasında ve Avrupa düzeyinde </w:t>
      </w:r>
      <w:r w:rsidR="00D23156">
        <w:rPr>
          <w:sz w:val="20"/>
        </w:rPr>
        <w:t>paylaşılabilmesi</w:t>
      </w:r>
      <w:r w:rsidR="00E42D96" w:rsidRPr="00332F27">
        <w:rPr>
          <w:sz w:val="20"/>
        </w:rPr>
        <w:t xml:space="preserve"> ve bilginin </w:t>
      </w:r>
      <w:r w:rsidR="00D23156">
        <w:rPr>
          <w:sz w:val="20"/>
        </w:rPr>
        <w:t>yaygınlaştırılması</w:t>
      </w:r>
      <w:r w:rsidR="00E42D96" w:rsidRPr="00332F27">
        <w:rPr>
          <w:sz w:val="20"/>
        </w:rPr>
        <w:t xml:space="preserve"> için etkili mekanizmalar oluşturmayı</w:t>
      </w:r>
      <w:r w:rsidR="008C62EA" w:rsidRPr="00332F27">
        <w:rPr>
          <w:sz w:val="20"/>
        </w:rPr>
        <w:t xml:space="preserve"> amaçlamaktadır. </w:t>
      </w:r>
    </w:p>
    <w:p w14:paraId="37F5214A" w14:textId="0DF3C657" w:rsidR="00D80277" w:rsidRPr="00332F27" w:rsidRDefault="008C7F53" w:rsidP="00D80277">
      <w:pPr>
        <w:rPr>
          <w:b/>
          <w:sz w:val="20"/>
        </w:rPr>
      </w:pPr>
      <w:r w:rsidRPr="00332F27">
        <w:rPr>
          <w:b/>
          <w:sz w:val="20"/>
        </w:rPr>
        <w:t>Temalar ve Ö</w:t>
      </w:r>
      <w:r w:rsidR="00D80277" w:rsidRPr="00332F27">
        <w:rPr>
          <w:b/>
          <w:sz w:val="20"/>
        </w:rPr>
        <w:t>ncelikler</w:t>
      </w:r>
    </w:p>
    <w:p w14:paraId="19E8BA27" w14:textId="723C02F1" w:rsidR="008C62EA" w:rsidRPr="00332F27" w:rsidRDefault="008C62EA" w:rsidP="008C62EA">
      <w:pPr>
        <w:jc w:val="both"/>
        <w:rPr>
          <w:sz w:val="20"/>
        </w:rPr>
      </w:pPr>
      <w:r w:rsidRPr="00332F27">
        <w:rPr>
          <w:sz w:val="20"/>
        </w:rPr>
        <w:t>Çağrı, aşağıdaki</w:t>
      </w:r>
      <w:r w:rsidR="007C5BBB" w:rsidRPr="00332F27">
        <w:rPr>
          <w:sz w:val="20"/>
        </w:rPr>
        <w:t xml:space="preserve"> konularda</w:t>
      </w:r>
      <w:r w:rsidRPr="00332F27">
        <w:rPr>
          <w:sz w:val="20"/>
        </w:rPr>
        <w:t xml:space="preserve"> sürdürülebilirlik stratejilerini ve sürdürülebilirlik için inovasyonları teşvik etmeyi </w:t>
      </w:r>
      <w:r w:rsidR="007C5BBB" w:rsidRPr="00332F27">
        <w:rPr>
          <w:sz w:val="20"/>
        </w:rPr>
        <w:t>amaçlamaktadır;</w:t>
      </w:r>
    </w:p>
    <w:p w14:paraId="329B4AB9" w14:textId="316962AA" w:rsidR="00301184" w:rsidRPr="00332F27" w:rsidRDefault="008C62EA" w:rsidP="008C62EA">
      <w:pPr>
        <w:pStyle w:val="ListParagraph"/>
        <w:numPr>
          <w:ilvl w:val="0"/>
          <w:numId w:val="12"/>
        </w:numPr>
        <w:jc w:val="both"/>
        <w:rPr>
          <w:sz w:val="20"/>
        </w:rPr>
      </w:pPr>
      <w:r w:rsidRPr="00332F27">
        <w:rPr>
          <w:sz w:val="20"/>
        </w:rPr>
        <w:t>Doğal mirasın ve biyolojik çeşitliliğin</w:t>
      </w:r>
      <w:r w:rsidR="007C5BBB" w:rsidRPr="00332F27">
        <w:rPr>
          <w:sz w:val="20"/>
        </w:rPr>
        <w:t xml:space="preserve"> korunmasıyla bağlantılı turizm</w:t>
      </w:r>
    </w:p>
    <w:p w14:paraId="14D01E5F" w14:textId="731A207C" w:rsidR="008C62EA" w:rsidRPr="00332F27" w:rsidRDefault="004C690C" w:rsidP="004C690C">
      <w:pPr>
        <w:pStyle w:val="ListParagraph"/>
        <w:numPr>
          <w:ilvl w:val="0"/>
          <w:numId w:val="12"/>
        </w:numPr>
        <w:jc w:val="both"/>
        <w:rPr>
          <w:sz w:val="20"/>
        </w:rPr>
      </w:pPr>
      <w:r w:rsidRPr="00332F27">
        <w:rPr>
          <w:sz w:val="20"/>
        </w:rPr>
        <w:t>Turizm sezonları boyunca yavaş turizme ve yerel toplulukların özgünlüğüne ve refahına saygı gösterilmesine özellikle dikkat ederek; t</w:t>
      </w:r>
      <w:r w:rsidR="008C62EA" w:rsidRPr="00332F27">
        <w:rPr>
          <w:sz w:val="20"/>
        </w:rPr>
        <w:t>arım turizmi, spor turizmi, kırsal turizm ve eko</w:t>
      </w:r>
      <w:r w:rsidRPr="00332F27">
        <w:rPr>
          <w:sz w:val="20"/>
        </w:rPr>
        <w:t>turizmin gelişmesi</w:t>
      </w:r>
    </w:p>
    <w:p w14:paraId="2F96C135" w14:textId="57F80DC3" w:rsidR="008C62EA" w:rsidRPr="00332F27" w:rsidRDefault="008C62EA" w:rsidP="008C62EA">
      <w:pPr>
        <w:pStyle w:val="ListParagraph"/>
        <w:numPr>
          <w:ilvl w:val="0"/>
          <w:numId w:val="12"/>
        </w:numPr>
        <w:jc w:val="both"/>
        <w:rPr>
          <w:sz w:val="20"/>
        </w:rPr>
      </w:pPr>
      <w:r w:rsidRPr="00332F27">
        <w:rPr>
          <w:sz w:val="20"/>
        </w:rPr>
        <w:t>Hem maddi hem de maddi olmayan kültürel mirasla bağlantılı olarak kültür turizminin geliştirilmesi ve desteklenmesi.</w:t>
      </w:r>
    </w:p>
    <w:p w14:paraId="6234E7B3" w14:textId="77777777" w:rsidR="008C62EA" w:rsidRPr="00332F27" w:rsidRDefault="008C62EA" w:rsidP="008C62EA">
      <w:pPr>
        <w:pStyle w:val="ListParagraph"/>
        <w:jc w:val="both"/>
        <w:rPr>
          <w:sz w:val="20"/>
        </w:rPr>
      </w:pPr>
    </w:p>
    <w:p w14:paraId="4B767BC9" w14:textId="77777777" w:rsidR="00332F27" w:rsidRDefault="00332F27" w:rsidP="004C690C">
      <w:pPr>
        <w:spacing w:after="0" w:line="276" w:lineRule="auto"/>
        <w:rPr>
          <w:b/>
          <w:sz w:val="20"/>
        </w:rPr>
      </w:pPr>
    </w:p>
    <w:p w14:paraId="2B4EB584" w14:textId="77777777" w:rsidR="00332F27" w:rsidRDefault="00332F27" w:rsidP="004C690C">
      <w:pPr>
        <w:spacing w:after="0" w:line="276" w:lineRule="auto"/>
        <w:rPr>
          <w:b/>
          <w:sz w:val="20"/>
        </w:rPr>
      </w:pPr>
    </w:p>
    <w:p w14:paraId="13DDB237" w14:textId="58B177D3" w:rsidR="00BF4D7F" w:rsidRPr="00332F27" w:rsidRDefault="00BF4D7F" w:rsidP="004C690C">
      <w:pPr>
        <w:spacing w:after="0" w:line="276" w:lineRule="auto"/>
        <w:rPr>
          <w:b/>
          <w:sz w:val="20"/>
        </w:rPr>
      </w:pPr>
      <w:r w:rsidRPr="00332F27">
        <w:rPr>
          <w:b/>
          <w:sz w:val="20"/>
        </w:rPr>
        <w:t>Finanse edilebilecek faaliyetler</w:t>
      </w:r>
    </w:p>
    <w:p w14:paraId="23F466E8" w14:textId="77777777" w:rsidR="00BF4D7F" w:rsidRPr="00332F27" w:rsidRDefault="00BF4D7F" w:rsidP="004C690C">
      <w:pPr>
        <w:spacing w:after="0" w:line="276" w:lineRule="auto"/>
        <w:rPr>
          <w:b/>
          <w:sz w:val="20"/>
        </w:rPr>
      </w:pPr>
    </w:p>
    <w:p w14:paraId="562A73AD" w14:textId="228A420A" w:rsidR="004C690C" w:rsidRPr="00332F27" w:rsidRDefault="004C690C" w:rsidP="004C690C">
      <w:pPr>
        <w:spacing w:after="0" w:line="276" w:lineRule="auto"/>
        <w:rPr>
          <w:b/>
          <w:sz w:val="20"/>
        </w:rPr>
      </w:pPr>
      <w:r w:rsidRPr="00332F27">
        <w:rPr>
          <w:sz w:val="20"/>
        </w:rPr>
        <w:t xml:space="preserve">Her teklif, en </w:t>
      </w:r>
      <w:r w:rsidR="00D23156">
        <w:rPr>
          <w:sz w:val="20"/>
        </w:rPr>
        <w:t>az üç uygun ülkeden en az 80</w:t>
      </w:r>
      <w:r w:rsidRPr="00332F27">
        <w:rPr>
          <w:sz w:val="20"/>
        </w:rPr>
        <w:t xml:space="preserve"> turizm KOBİ'sini (finansal destek dahil) doğrudan desteklemelidir. </w:t>
      </w:r>
      <w:r w:rsidR="00BF4D7F" w:rsidRPr="00332F27">
        <w:rPr>
          <w:sz w:val="20"/>
        </w:rPr>
        <w:t>Uygun proje faaliyetlerine örnekler:</w:t>
      </w:r>
    </w:p>
    <w:p w14:paraId="7208B842" w14:textId="6AA942DF" w:rsidR="005C4DA6" w:rsidRPr="00332F27" w:rsidRDefault="004C690C" w:rsidP="000122C5">
      <w:pPr>
        <w:pStyle w:val="ListParagraph"/>
        <w:numPr>
          <w:ilvl w:val="0"/>
          <w:numId w:val="14"/>
        </w:numPr>
        <w:spacing w:after="0" w:line="276" w:lineRule="auto"/>
        <w:rPr>
          <w:sz w:val="20"/>
        </w:rPr>
      </w:pPr>
      <w:r w:rsidRPr="00332F27">
        <w:rPr>
          <w:i/>
          <w:sz w:val="20"/>
        </w:rPr>
        <w:t>Yaygınlaştırma ve iletişim faaliyetleri</w:t>
      </w:r>
    </w:p>
    <w:p w14:paraId="3EEF170C" w14:textId="428CC1EC" w:rsidR="00BF4D7F" w:rsidRPr="00332F27" w:rsidRDefault="00BF4D7F" w:rsidP="00BF4D7F">
      <w:pPr>
        <w:pStyle w:val="ListParagraph"/>
        <w:numPr>
          <w:ilvl w:val="0"/>
          <w:numId w:val="14"/>
        </w:numPr>
        <w:spacing w:after="0" w:line="276" w:lineRule="auto"/>
        <w:rPr>
          <w:i/>
          <w:sz w:val="20"/>
        </w:rPr>
      </w:pPr>
      <w:r w:rsidRPr="00332F27">
        <w:rPr>
          <w:i/>
          <w:sz w:val="20"/>
        </w:rPr>
        <w:t>Kapasite geliştirme faaliyetleri</w:t>
      </w:r>
    </w:p>
    <w:p w14:paraId="2CF858D9" w14:textId="5281BF97" w:rsidR="00BF4D7F" w:rsidRPr="00332F27" w:rsidRDefault="00BF4D7F" w:rsidP="00BF4D7F">
      <w:pPr>
        <w:pStyle w:val="ListParagraph"/>
        <w:numPr>
          <w:ilvl w:val="0"/>
          <w:numId w:val="14"/>
        </w:numPr>
        <w:spacing w:after="0" w:line="276" w:lineRule="auto"/>
        <w:rPr>
          <w:i/>
          <w:sz w:val="20"/>
        </w:rPr>
      </w:pPr>
      <w:r w:rsidRPr="00332F27">
        <w:rPr>
          <w:i/>
          <w:sz w:val="20"/>
        </w:rPr>
        <w:t>Bireysel turizm KOBİ'leri için doğrudan destek faaliyetleri</w:t>
      </w:r>
    </w:p>
    <w:p w14:paraId="569FE93B" w14:textId="64AB2A75" w:rsidR="00BF4D7F" w:rsidRPr="00332F27" w:rsidRDefault="00BF4D7F" w:rsidP="00BF4D7F">
      <w:pPr>
        <w:pStyle w:val="ListParagraph"/>
        <w:numPr>
          <w:ilvl w:val="0"/>
          <w:numId w:val="14"/>
        </w:numPr>
        <w:spacing w:after="0" w:line="276" w:lineRule="auto"/>
        <w:rPr>
          <w:i/>
          <w:sz w:val="20"/>
        </w:rPr>
      </w:pPr>
      <w:r w:rsidRPr="00332F27">
        <w:rPr>
          <w:i/>
          <w:sz w:val="20"/>
        </w:rPr>
        <w:t>Proje yönetimi faaliyetleri</w:t>
      </w:r>
    </w:p>
    <w:p w14:paraId="19229AD0" w14:textId="1E2CECB1" w:rsidR="00BF4D7F" w:rsidRPr="00332F27" w:rsidRDefault="000649B7" w:rsidP="00BF4D7F">
      <w:pPr>
        <w:pStyle w:val="ListParagraph"/>
        <w:ind w:left="284"/>
        <w:rPr>
          <w:sz w:val="20"/>
        </w:rPr>
      </w:pPr>
      <w:r w:rsidRPr="00332F27">
        <w:rPr>
          <w:sz w:val="20"/>
        </w:rPr>
        <w:t xml:space="preserve"> </w:t>
      </w:r>
    </w:p>
    <w:p w14:paraId="3C8108F5" w14:textId="52D5F121" w:rsidR="00325700" w:rsidRPr="00332F27" w:rsidRDefault="00325700" w:rsidP="00325700">
      <w:pPr>
        <w:rPr>
          <w:b/>
          <w:sz w:val="20"/>
        </w:rPr>
      </w:pPr>
      <w:r w:rsidRPr="00332F27">
        <w:rPr>
          <w:b/>
          <w:sz w:val="20"/>
        </w:rPr>
        <w:t>Finanse Edilemeyen Faaliyetler</w:t>
      </w:r>
    </w:p>
    <w:p w14:paraId="149C0AFD" w14:textId="5DBC4C4C" w:rsidR="00325700" w:rsidRPr="00332F27" w:rsidRDefault="00325700" w:rsidP="00325700">
      <w:pPr>
        <w:pStyle w:val="ListParagraph"/>
        <w:numPr>
          <w:ilvl w:val="0"/>
          <w:numId w:val="15"/>
        </w:numPr>
        <w:rPr>
          <w:sz w:val="20"/>
        </w:rPr>
      </w:pPr>
      <w:r w:rsidRPr="00332F27">
        <w:rPr>
          <w:sz w:val="20"/>
        </w:rPr>
        <w:t>Fiziksel altyapının</w:t>
      </w:r>
      <w:r w:rsidR="007C5BBB" w:rsidRPr="00332F27">
        <w:rPr>
          <w:sz w:val="20"/>
        </w:rPr>
        <w:t xml:space="preserve"> geliştirilmesi/iyileştirilmesi</w:t>
      </w:r>
    </w:p>
    <w:p w14:paraId="74906D34" w14:textId="5739C526" w:rsidR="00325700" w:rsidRPr="00332F27" w:rsidRDefault="00325700" w:rsidP="00325700">
      <w:pPr>
        <w:pStyle w:val="ListParagraph"/>
        <w:numPr>
          <w:ilvl w:val="0"/>
          <w:numId w:val="15"/>
        </w:numPr>
        <w:rPr>
          <w:sz w:val="20"/>
        </w:rPr>
      </w:pPr>
      <w:r w:rsidRPr="00332F27">
        <w:rPr>
          <w:sz w:val="20"/>
        </w:rPr>
        <w:t xml:space="preserve">Uluslararası ve sektörler arası destek programları geliştirmeyen </w:t>
      </w:r>
      <w:r w:rsidR="007C5BBB" w:rsidRPr="00332F27">
        <w:rPr>
          <w:sz w:val="20"/>
        </w:rPr>
        <w:t>projeler</w:t>
      </w:r>
    </w:p>
    <w:p w14:paraId="14E0E802" w14:textId="77777777" w:rsidR="00325700" w:rsidRPr="00332F27" w:rsidRDefault="00325700" w:rsidP="00325700">
      <w:pPr>
        <w:pStyle w:val="ListParagraph"/>
        <w:rPr>
          <w:sz w:val="20"/>
        </w:rPr>
      </w:pPr>
    </w:p>
    <w:p w14:paraId="69C9CF1A" w14:textId="76290189" w:rsidR="000649B7" w:rsidRPr="00332F27" w:rsidRDefault="00BF4D7F" w:rsidP="00BF4D7F">
      <w:pPr>
        <w:rPr>
          <w:b/>
          <w:sz w:val="20"/>
        </w:rPr>
      </w:pPr>
      <w:r w:rsidRPr="00332F27">
        <w:rPr>
          <w:b/>
          <w:sz w:val="20"/>
        </w:rPr>
        <w:t xml:space="preserve">Başvuru sahiplerinin tekliflerinde </w:t>
      </w:r>
      <w:r w:rsidR="00524DAF" w:rsidRPr="00332F27">
        <w:rPr>
          <w:b/>
          <w:sz w:val="20"/>
        </w:rPr>
        <w:t>ayrıntı vermeleri gereken hususlar</w:t>
      </w:r>
      <w:r w:rsidRPr="00332F27">
        <w:rPr>
          <w:b/>
          <w:sz w:val="20"/>
        </w:rPr>
        <w:t>:</w:t>
      </w:r>
    </w:p>
    <w:p w14:paraId="61DD8016" w14:textId="4A42A72E" w:rsidR="00301184" w:rsidRPr="00332F27" w:rsidRDefault="00524DAF" w:rsidP="00963C4C">
      <w:pPr>
        <w:pStyle w:val="ListParagraph"/>
        <w:numPr>
          <w:ilvl w:val="0"/>
          <w:numId w:val="12"/>
        </w:numPr>
        <w:rPr>
          <w:sz w:val="20"/>
        </w:rPr>
      </w:pPr>
      <w:r w:rsidRPr="00332F27">
        <w:rPr>
          <w:sz w:val="20"/>
        </w:rPr>
        <w:t>KOBİ'lere yönelik mali destek programına katılmak üzere en az 80 turizm KOBİ'sinin seçileceği ülkelerin seçiminin gerekçesinin belirtilmesi</w:t>
      </w:r>
    </w:p>
    <w:p w14:paraId="4806A8AE" w14:textId="632DCCBB" w:rsidR="00524DAF" w:rsidRPr="00332F27" w:rsidRDefault="00524DAF" w:rsidP="00524DAF">
      <w:pPr>
        <w:pStyle w:val="ListParagraph"/>
        <w:numPr>
          <w:ilvl w:val="0"/>
          <w:numId w:val="12"/>
        </w:numPr>
        <w:rPr>
          <w:sz w:val="20"/>
        </w:rPr>
      </w:pPr>
      <w:r w:rsidRPr="00332F27">
        <w:rPr>
          <w:sz w:val="20"/>
        </w:rPr>
        <w:t>Faaliyetlere ve konsorsiyumun adımlarının somut olarak nasıl organize edeceğine dair bir tanım/metodoloji ekleme</w:t>
      </w:r>
    </w:p>
    <w:p w14:paraId="699B65BC" w14:textId="077F8E1B" w:rsidR="00FA4645" w:rsidRPr="00332F27" w:rsidRDefault="00D23156" w:rsidP="00F67C88">
      <w:pPr>
        <w:pStyle w:val="ListParagraph"/>
        <w:numPr>
          <w:ilvl w:val="0"/>
          <w:numId w:val="12"/>
        </w:numPr>
        <w:rPr>
          <w:sz w:val="20"/>
        </w:rPr>
      </w:pPr>
      <w:r>
        <w:rPr>
          <w:sz w:val="20"/>
        </w:rPr>
        <w:t>Sorumlu işbirliği kuruluşu</w:t>
      </w:r>
      <w:r w:rsidR="00524DAF" w:rsidRPr="00332F27">
        <w:rPr>
          <w:sz w:val="20"/>
        </w:rPr>
        <w:t xml:space="preserve"> olarak hareket edecek bir ortak </w:t>
      </w:r>
      <w:r w:rsidR="00FA4645" w:rsidRPr="00332F27">
        <w:rPr>
          <w:sz w:val="20"/>
        </w:rPr>
        <w:t>belirleme</w:t>
      </w:r>
    </w:p>
    <w:p w14:paraId="624D67D0" w14:textId="176250A2" w:rsidR="00FA4645" w:rsidRPr="00332F27" w:rsidRDefault="00FA4645" w:rsidP="00F67C88">
      <w:pPr>
        <w:pStyle w:val="ListParagraph"/>
        <w:numPr>
          <w:ilvl w:val="0"/>
          <w:numId w:val="12"/>
        </w:numPr>
        <w:rPr>
          <w:sz w:val="20"/>
        </w:rPr>
      </w:pPr>
      <w:r w:rsidRPr="00332F27">
        <w:rPr>
          <w:sz w:val="20"/>
        </w:rPr>
        <w:t>Önerilen proje yöneticisi/koordinatörü ve turizm uzmanının profillerini detaylandırma</w:t>
      </w:r>
    </w:p>
    <w:p w14:paraId="31BC1066" w14:textId="75A8D18B" w:rsidR="00FA4645" w:rsidRPr="00332F27" w:rsidRDefault="00FA4645" w:rsidP="00FA4645">
      <w:pPr>
        <w:pStyle w:val="ListParagraph"/>
        <w:numPr>
          <w:ilvl w:val="0"/>
          <w:numId w:val="12"/>
        </w:numPr>
        <w:rPr>
          <w:sz w:val="20"/>
        </w:rPr>
      </w:pPr>
      <w:r w:rsidRPr="00332F27">
        <w:rPr>
          <w:sz w:val="20"/>
        </w:rPr>
        <w:t xml:space="preserve">Özellikle izleme ve raporlamayı hedefleyen bir iş paketi içermesi </w:t>
      </w:r>
    </w:p>
    <w:p w14:paraId="687BC392" w14:textId="77777777" w:rsidR="000B3046" w:rsidRPr="00332F27" w:rsidRDefault="000B3046" w:rsidP="000B3046">
      <w:pPr>
        <w:pStyle w:val="ListParagraph"/>
        <w:rPr>
          <w:sz w:val="20"/>
        </w:rPr>
      </w:pPr>
    </w:p>
    <w:p w14:paraId="653FA4D9" w14:textId="5BE8E777" w:rsidR="00171D8E" w:rsidRPr="00332F27" w:rsidRDefault="00171D8E" w:rsidP="00171D8E">
      <w:pPr>
        <w:rPr>
          <w:b/>
          <w:sz w:val="20"/>
        </w:rPr>
      </w:pPr>
      <w:r w:rsidRPr="00332F27">
        <w:rPr>
          <w:b/>
          <w:sz w:val="20"/>
        </w:rPr>
        <w:t>Çağrıya Başvuru Uygunluğu</w:t>
      </w:r>
    </w:p>
    <w:p w14:paraId="149A01F9" w14:textId="437B6086" w:rsidR="00F77A4E" w:rsidRPr="00332F27" w:rsidRDefault="00F77A4E" w:rsidP="00F77A4E">
      <w:pPr>
        <w:pStyle w:val="ListParagraph"/>
        <w:numPr>
          <w:ilvl w:val="0"/>
          <w:numId w:val="12"/>
        </w:numPr>
        <w:rPr>
          <w:sz w:val="20"/>
        </w:rPr>
      </w:pPr>
      <w:r w:rsidRPr="00332F27">
        <w:rPr>
          <w:sz w:val="20"/>
        </w:rPr>
        <w:t xml:space="preserve">Tüzel kişiler </w:t>
      </w:r>
      <w:r w:rsidR="007C5BBB" w:rsidRPr="00332F27">
        <w:rPr>
          <w:sz w:val="20"/>
        </w:rPr>
        <w:t>(kamu veya özel kuruluşlar</w:t>
      </w:r>
      <w:r w:rsidR="00D23156">
        <w:rPr>
          <w:sz w:val="20"/>
        </w:rPr>
        <w:t>)</w:t>
      </w:r>
    </w:p>
    <w:p w14:paraId="16F10F54" w14:textId="2DF79928" w:rsidR="00F77A4E" w:rsidRPr="00332F27" w:rsidRDefault="007C5BBB" w:rsidP="00F77A4E">
      <w:pPr>
        <w:pStyle w:val="ListParagraph"/>
        <w:numPr>
          <w:ilvl w:val="0"/>
          <w:numId w:val="12"/>
        </w:numPr>
        <w:rPr>
          <w:sz w:val="20"/>
        </w:rPr>
      </w:pPr>
      <w:r w:rsidRPr="00332F27">
        <w:rPr>
          <w:sz w:val="20"/>
        </w:rPr>
        <w:t>Aşağıda belirtilen</w:t>
      </w:r>
      <w:r w:rsidR="00F77A4E" w:rsidRPr="00332F27">
        <w:rPr>
          <w:sz w:val="20"/>
        </w:rPr>
        <w:t xml:space="preserve"> ülkelerden birinde kurulmuş olmak,</w:t>
      </w:r>
    </w:p>
    <w:p w14:paraId="1A14DDA1" w14:textId="2D8717B8" w:rsidR="00F77A4E" w:rsidRPr="00332F27" w:rsidRDefault="00F77A4E" w:rsidP="00F77A4E">
      <w:pPr>
        <w:pStyle w:val="ListParagraph"/>
        <w:numPr>
          <w:ilvl w:val="0"/>
          <w:numId w:val="18"/>
        </w:numPr>
        <w:rPr>
          <w:sz w:val="20"/>
        </w:rPr>
      </w:pPr>
      <w:r w:rsidRPr="00332F27">
        <w:rPr>
          <w:sz w:val="20"/>
        </w:rPr>
        <w:t xml:space="preserve">AB Üye Devletleri </w:t>
      </w:r>
    </w:p>
    <w:p w14:paraId="661D301E" w14:textId="77777777" w:rsidR="00F77A4E" w:rsidRPr="00332F27" w:rsidRDefault="00F77A4E" w:rsidP="00F77A4E">
      <w:pPr>
        <w:pStyle w:val="ListParagraph"/>
        <w:numPr>
          <w:ilvl w:val="0"/>
          <w:numId w:val="18"/>
        </w:numPr>
        <w:rPr>
          <w:sz w:val="20"/>
        </w:rPr>
      </w:pPr>
      <w:r w:rsidRPr="00332F27">
        <w:rPr>
          <w:sz w:val="20"/>
        </w:rPr>
        <w:t>AB üyesi olmayan ülkeler:</w:t>
      </w:r>
    </w:p>
    <w:p w14:paraId="0DC6C1FD" w14:textId="5CDC1F86" w:rsidR="00F77A4E" w:rsidRPr="00332F27" w:rsidRDefault="007C5BBB" w:rsidP="00F77A4E">
      <w:pPr>
        <w:pStyle w:val="ListParagraph"/>
        <w:ind w:left="1080" w:firstLine="360"/>
        <w:rPr>
          <w:sz w:val="20"/>
        </w:rPr>
      </w:pPr>
      <w:r w:rsidRPr="00332F27">
        <w:rPr>
          <w:sz w:val="20"/>
        </w:rPr>
        <w:t xml:space="preserve">Listelenen AEA ülkeleri, </w:t>
      </w:r>
      <w:r w:rsidR="00F77A4E" w:rsidRPr="00332F27">
        <w:rPr>
          <w:sz w:val="20"/>
        </w:rPr>
        <w:t xml:space="preserve">Tek Pazar </w:t>
      </w:r>
      <w:r w:rsidRPr="00332F27">
        <w:rPr>
          <w:sz w:val="20"/>
        </w:rPr>
        <w:t>Programındaki</w:t>
      </w:r>
      <w:r w:rsidR="00F77A4E" w:rsidRPr="00332F27">
        <w:rPr>
          <w:sz w:val="20"/>
        </w:rPr>
        <w:t xml:space="preserve"> ülkeler </w:t>
      </w:r>
    </w:p>
    <w:p w14:paraId="11049F78" w14:textId="115C3DCB" w:rsidR="00F77A4E" w:rsidRPr="00332F27" w:rsidRDefault="007C5BBB" w:rsidP="00F77A4E">
      <w:pPr>
        <w:pStyle w:val="ListParagraph"/>
        <w:ind w:left="1418"/>
        <w:rPr>
          <w:sz w:val="20"/>
        </w:rPr>
      </w:pPr>
      <w:r w:rsidRPr="00332F27">
        <w:rPr>
          <w:sz w:val="20"/>
        </w:rPr>
        <w:t>O</w:t>
      </w:r>
      <w:r w:rsidR="00F77A4E" w:rsidRPr="00332F27">
        <w:rPr>
          <w:sz w:val="20"/>
        </w:rPr>
        <w:t>rtaklık anlaşması için devam eden müzakerelerde olan ve</w:t>
      </w:r>
      <w:r w:rsidRPr="00332F27">
        <w:rPr>
          <w:sz w:val="20"/>
        </w:rPr>
        <w:t>ya</w:t>
      </w:r>
      <w:r w:rsidR="00F77A4E" w:rsidRPr="00332F27">
        <w:rPr>
          <w:sz w:val="20"/>
        </w:rPr>
        <w:t xml:space="preserve"> anlaşmanın hibe imzasından önce yürürlüğe girdiği ülkeler (katılımcı ülkelerin listesi)</w:t>
      </w:r>
    </w:p>
    <w:p w14:paraId="7165E353" w14:textId="77777777" w:rsidR="007C5BBB" w:rsidRPr="00332F27" w:rsidRDefault="007C5BBB" w:rsidP="00F77A4E">
      <w:pPr>
        <w:pStyle w:val="ListParagraph"/>
        <w:ind w:left="1418"/>
        <w:rPr>
          <w:sz w:val="20"/>
        </w:rPr>
      </w:pPr>
    </w:p>
    <w:p w14:paraId="758910D5" w14:textId="44D1FBC8" w:rsidR="000B3046" w:rsidRPr="00332F27" w:rsidRDefault="000B3046" w:rsidP="000B3046">
      <w:pPr>
        <w:jc w:val="both"/>
        <w:rPr>
          <w:b/>
          <w:sz w:val="20"/>
        </w:rPr>
      </w:pPr>
      <w:r w:rsidRPr="00332F27">
        <w:rPr>
          <w:b/>
          <w:sz w:val="20"/>
        </w:rPr>
        <w:t xml:space="preserve">Konsorsiyum </w:t>
      </w:r>
      <w:r w:rsidR="007C5BBB" w:rsidRPr="00332F27">
        <w:rPr>
          <w:b/>
          <w:sz w:val="20"/>
        </w:rPr>
        <w:t>Yapısı</w:t>
      </w:r>
    </w:p>
    <w:p w14:paraId="2657B72A" w14:textId="77777777" w:rsidR="000B3046" w:rsidRPr="00332F27" w:rsidRDefault="000B3046" w:rsidP="000B3046">
      <w:pPr>
        <w:jc w:val="both"/>
        <w:rPr>
          <w:sz w:val="20"/>
        </w:rPr>
      </w:pPr>
      <w:r w:rsidRPr="00332F27">
        <w:rPr>
          <w:sz w:val="20"/>
        </w:rPr>
        <w:t>Teklifler, aşağıdaki koşullara uyan bir konsorsiyum tarafından sunulmalıdır:</w:t>
      </w:r>
    </w:p>
    <w:p w14:paraId="0E1A7C6F" w14:textId="77777777" w:rsidR="000B3046" w:rsidRPr="00332F27" w:rsidRDefault="000B3046" w:rsidP="000B3046">
      <w:pPr>
        <w:pStyle w:val="ListParagraph"/>
        <w:numPr>
          <w:ilvl w:val="0"/>
          <w:numId w:val="12"/>
        </w:numPr>
        <w:jc w:val="both"/>
        <w:rPr>
          <w:sz w:val="20"/>
        </w:rPr>
      </w:pPr>
      <w:r w:rsidRPr="00332F27">
        <w:rPr>
          <w:sz w:val="20"/>
        </w:rPr>
        <w:t>Beş (5) farklı uygun ülkeden en az beş (5) ve en fazla sekiz (8) kuruluş (bağlı kuruluşlar hariç); en az bir (1) iş destek organizasyonu (BSO);</w:t>
      </w:r>
    </w:p>
    <w:p w14:paraId="29246E51" w14:textId="73A53BF9" w:rsidR="000B3046" w:rsidRPr="00332F27" w:rsidRDefault="000B3046" w:rsidP="000B3046">
      <w:pPr>
        <w:pStyle w:val="ListParagraph"/>
        <w:numPr>
          <w:ilvl w:val="0"/>
          <w:numId w:val="12"/>
        </w:numPr>
        <w:jc w:val="both"/>
        <w:rPr>
          <w:sz w:val="20"/>
        </w:rPr>
      </w:pPr>
      <w:r w:rsidRPr="00332F27">
        <w:rPr>
          <w:sz w:val="20"/>
        </w:rPr>
        <w:t>Turizm sektörün</w:t>
      </w:r>
      <w:r w:rsidR="007C5BBB" w:rsidRPr="00332F27">
        <w:rPr>
          <w:sz w:val="20"/>
        </w:rPr>
        <w:t>d</w:t>
      </w:r>
      <w:r w:rsidRPr="00332F27">
        <w:rPr>
          <w:sz w:val="20"/>
        </w:rPr>
        <w:t xml:space="preserve">e uygulandığı </w:t>
      </w:r>
      <w:r w:rsidR="007C5BBB" w:rsidRPr="00332F27">
        <w:rPr>
          <w:sz w:val="20"/>
        </w:rPr>
        <w:t>gibi</w:t>
      </w:r>
      <w:r w:rsidRPr="00332F27">
        <w:rPr>
          <w:sz w:val="20"/>
        </w:rPr>
        <w:t xml:space="preserve"> sürdürülebilirlikle ilgilenen ve bunlarla ilgilenen en az bir destinasyon yönetimi organizasyonu (DMO);</w:t>
      </w:r>
    </w:p>
    <w:p w14:paraId="35AAD3B8" w14:textId="77777777" w:rsidR="000B3046" w:rsidRPr="00332F27" w:rsidRDefault="000B3046" w:rsidP="00F77A4E">
      <w:pPr>
        <w:pStyle w:val="ListParagraph"/>
        <w:ind w:left="1418"/>
        <w:rPr>
          <w:sz w:val="20"/>
        </w:rPr>
      </w:pPr>
    </w:p>
    <w:p w14:paraId="590C51AE" w14:textId="684CF97B" w:rsidR="003756DC" w:rsidRPr="00332F27" w:rsidRDefault="003756DC" w:rsidP="003756DC">
      <w:pPr>
        <w:rPr>
          <w:b/>
          <w:sz w:val="20"/>
        </w:rPr>
      </w:pPr>
      <w:r w:rsidRPr="00332F27">
        <w:rPr>
          <w:b/>
          <w:sz w:val="20"/>
        </w:rPr>
        <w:t xml:space="preserve">Sağlanacak finansal destek çağrının amaçları doğrultusunda aşağıda yer alan örneklerdeki gibi KOBİ faaliyetlerini </w:t>
      </w:r>
      <w:r w:rsidR="007C5BBB" w:rsidRPr="00332F27">
        <w:rPr>
          <w:b/>
          <w:sz w:val="20"/>
        </w:rPr>
        <w:t>içerecektir</w:t>
      </w:r>
      <w:r w:rsidRPr="00332F27">
        <w:rPr>
          <w:b/>
          <w:sz w:val="20"/>
        </w:rPr>
        <w:t>:</w:t>
      </w:r>
    </w:p>
    <w:p w14:paraId="48A65614" w14:textId="77777777" w:rsidR="003756DC" w:rsidRPr="00332F27" w:rsidRDefault="003756DC" w:rsidP="003756DC">
      <w:pPr>
        <w:pStyle w:val="ListParagraph"/>
        <w:numPr>
          <w:ilvl w:val="0"/>
          <w:numId w:val="20"/>
        </w:numPr>
        <w:rPr>
          <w:sz w:val="20"/>
        </w:rPr>
      </w:pPr>
      <w:r w:rsidRPr="00332F27">
        <w:rPr>
          <w:sz w:val="20"/>
        </w:rPr>
        <w:t>Sürdürülebilirlik uygulamaları ve stratejileri ile ilgili turizm KOBİ'leri ve gelecek düzenlemeler için uygunluk kontrolü;</w:t>
      </w:r>
    </w:p>
    <w:p w14:paraId="30411D40" w14:textId="77777777" w:rsidR="003756DC" w:rsidRPr="00332F27" w:rsidRDefault="003756DC" w:rsidP="003756DC">
      <w:pPr>
        <w:pStyle w:val="ListParagraph"/>
        <w:numPr>
          <w:ilvl w:val="0"/>
          <w:numId w:val="20"/>
        </w:numPr>
        <w:rPr>
          <w:sz w:val="20"/>
        </w:rPr>
      </w:pPr>
      <w:r w:rsidRPr="00332F27">
        <w:rPr>
          <w:sz w:val="20"/>
        </w:rPr>
        <w:t>EU Ecolabel sertifikası ve EMAS kaydı gibi sürdürülebilirlik/çevre sertifikalandırmaları için turizm KOBİ'lerinin hazırlık ve başvurusunu desteklemek;</w:t>
      </w:r>
    </w:p>
    <w:p w14:paraId="4D0BEDE0" w14:textId="353EDD8B" w:rsidR="003756DC" w:rsidRPr="00332F27" w:rsidRDefault="003756DC" w:rsidP="003756DC">
      <w:pPr>
        <w:pStyle w:val="ListParagraph"/>
        <w:numPr>
          <w:ilvl w:val="0"/>
          <w:numId w:val="20"/>
        </w:numPr>
        <w:rPr>
          <w:sz w:val="20"/>
        </w:rPr>
      </w:pPr>
      <w:r w:rsidRPr="00332F27">
        <w:rPr>
          <w:sz w:val="20"/>
        </w:rPr>
        <w:lastRenderedPageBreak/>
        <w:t>Turizm KOBİ'lerinin sürdürülebilirlik stratejisi geliştirmesinin bir parçası olarak Çevresel Ayak İzi Yöntemlerinin uygulanmas</w:t>
      </w:r>
      <w:r w:rsidR="007C5BBB" w:rsidRPr="00332F27">
        <w:rPr>
          <w:sz w:val="20"/>
        </w:rPr>
        <w:t>ı (Ürün Çevresel Ayak İzi, PEF ve çalışmaları ile</w:t>
      </w:r>
      <w:r w:rsidRPr="00332F27">
        <w:rPr>
          <w:sz w:val="20"/>
        </w:rPr>
        <w:t xml:space="preserve"> Organizasyon Çevresel</w:t>
      </w:r>
      <w:r w:rsidR="007C5BBB" w:rsidRPr="00332F27">
        <w:rPr>
          <w:sz w:val="20"/>
        </w:rPr>
        <w:t xml:space="preserve"> Ayak İzi, OEF ve </w:t>
      </w:r>
      <w:r w:rsidRPr="00332F27">
        <w:rPr>
          <w:sz w:val="20"/>
        </w:rPr>
        <w:t>çalışmal</w:t>
      </w:r>
      <w:r w:rsidR="007C5BBB" w:rsidRPr="00332F27">
        <w:rPr>
          <w:sz w:val="20"/>
        </w:rPr>
        <w:t>arı oluşturulmasında desteklemek</w:t>
      </w:r>
      <w:r w:rsidRPr="00332F27">
        <w:rPr>
          <w:sz w:val="20"/>
        </w:rPr>
        <w:t>);</w:t>
      </w:r>
    </w:p>
    <w:p w14:paraId="5DB18B1B" w14:textId="77777777" w:rsidR="003756DC" w:rsidRPr="00332F27" w:rsidRDefault="003756DC" w:rsidP="003756DC">
      <w:pPr>
        <w:pStyle w:val="ListParagraph"/>
        <w:numPr>
          <w:ilvl w:val="0"/>
          <w:numId w:val="20"/>
        </w:numPr>
        <w:rPr>
          <w:sz w:val="20"/>
        </w:rPr>
      </w:pPr>
      <w:r w:rsidRPr="00332F27">
        <w:rPr>
          <w:sz w:val="20"/>
        </w:rPr>
        <w:t>Turizm KOBİ'lerinin sürdürülebilirlik stratejisinin geliştirilmesini desteklemek ve PEF/OEF çalışmalarının tavsiyeleri doğrultusunda iyileştirme adımlarını uygulamak;</w:t>
      </w:r>
    </w:p>
    <w:p w14:paraId="7F3277C0" w14:textId="77777777" w:rsidR="003756DC" w:rsidRPr="00332F27" w:rsidRDefault="003756DC" w:rsidP="003756DC">
      <w:pPr>
        <w:pStyle w:val="ListParagraph"/>
        <w:numPr>
          <w:ilvl w:val="0"/>
          <w:numId w:val="20"/>
        </w:numPr>
        <w:rPr>
          <w:sz w:val="20"/>
        </w:rPr>
      </w:pPr>
      <w:r w:rsidRPr="00332F27">
        <w:rPr>
          <w:sz w:val="20"/>
        </w:rPr>
        <w:t>Turizm KOBİ'lerinin tüketiciler, ulusal turizm ofisleri ve diğer turizm aktörleri tarafından kullanılmak üzere sürdürülebilirlikle ilgili veri ve bilgileri şeffaf bir şekilde paylaşmaları için mekanizmalar geliştirmek;</w:t>
      </w:r>
    </w:p>
    <w:p w14:paraId="4E2904FF" w14:textId="77777777" w:rsidR="003756DC" w:rsidRPr="00332F27" w:rsidRDefault="003756DC" w:rsidP="003756DC">
      <w:pPr>
        <w:pStyle w:val="ListParagraph"/>
        <w:numPr>
          <w:ilvl w:val="0"/>
          <w:numId w:val="20"/>
        </w:numPr>
        <w:rPr>
          <w:sz w:val="20"/>
        </w:rPr>
      </w:pPr>
      <w:r w:rsidRPr="00332F27">
        <w:rPr>
          <w:sz w:val="20"/>
        </w:rPr>
        <w:t>Sürdürülebilirlik, dijital inovasyon ve veri yönetimi konularında turizm KOBİ'lerinin becerilerinin artırılmasını ve yeniden becerilerinin kazandırılmasını desteklemek;</w:t>
      </w:r>
      <w:r w:rsidRPr="00332F27">
        <w:rPr>
          <w:sz w:val="20"/>
        </w:rPr>
        <w:tab/>
      </w:r>
    </w:p>
    <w:p w14:paraId="16B19B68" w14:textId="77777777" w:rsidR="003756DC" w:rsidRPr="00332F27" w:rsidRDefault="003756DC" w:rsidP="003756DC">
      <w:pPr>
        <w:pStyle w:val="ListParagraph"/>
        <w:numPr>
          <w:ilvl w:val="0"/>
          <w:numId w:val="20"/>
        </w:numPr>
        <w:rPr>
          <w:sz w:val="20"/>
        </w:rPr>
      </w:pPr>
      <w:r w:rsidRPr="00332F27">
        <w:rPr>
          <w:sz w:val="20"/>
        </w:rPr>
        <w:t>Bilgi transferi ve sektörler arası işbirliği ile sürdürülebilir ve dayanıklı turizmde yeniliği arttırmak;</w:t>
      </w:r>
    </w:p>
    <w:p w14:paraId="36A3A66B" w14:textId="67AF771F" w:rsidR="003756DC" w:rsidRPr="00332F27" w:rsidRDefault="002D0337" w:rsidP="003756DC">
      <w:pPr>
        <w:pStyle w:val="ListParagraph"/>
        <w:numPr>
          <w:ilvl w:val="0"/>
          <w:numId w:val="20"/>
        </w:numPr>
        <w:rPr>
          <w:sz w:val="20"/>
        </w:rPr>
      </w:pPr>
      <w:r w:rsidRPr="00332F27">
        <w:rPr>
          <w:sz w:val="20"/>
        </w:rPr>
        <w:t xml:space="preserve">Kapasitelerini artırarak </w:t>
      </w:r>
      <w:r w:rsidR="003756DC" w:rsidRPr="00332F27">
        <w:rPr>
          <w:sz w:val="20"/>
        </w:rPr>
        <w:t>dayanıklılığı arttırmaya yönelik yenilikçi sürdürülebilir çözümler üreterek turizm KOBİ'lerinin rekabet gücünü arttırmak;</w:t>
      </w:r>
    </w:p>
    <w:p w14:paraId="3F343535" w14:textId="77777777" w:rsidR="003756DC" w:rsidRPr="00332F27" w:rsidRDefault="003756DC" w:rsidP="003756DC">
      <w:pPr>
        <w:pStyle w:val="ListParagraph"/>
        <w:numPr>
          <w:ilvl w:val="0"/>
          <w:numId w:val="20"/>
        </w:numPr>
        <w:rPr>
          <w:sz w:val="20"/>
        </w:rPr>
      </w:pPr>
      <w:r w:rsidRPr="00332F27">
        <w:rPr>
          <w:sz w:val="20"/>
        </w:rPr>
        <w:t>Yatırım getirisinin ve hizmet tekliflerinin çeşitlendirilmesini kolaylaştırmak için ileriye dönük pazar trendleri doğrultusunda sürdürülebilir iş stratejileri geliştirmek;</w:t>
      </w:r>
    </w:p>
    <w:p w14:paraId="50EA0007" w14:textId="5C24BCB6" w:rsidR="003756DC" w:rsidRPr="00332F27" w:rsidRDefault="003756DC" w:rsidP="003756DC">
      <w:pPr>
        <w:pStyle w:val="ListParagraph"/>
        <w:numPr>
          <w:ilvl w:val="0"/>
          <w:numId w:val="20"/>
        </w:numPr>
        <w:rPr>
          <w:sz w:val="20"/>
        </w:rPr>
      </w:pPr>
      <w:r w:rsidRPr="00332F27">
        <w:rPr>
          <w:sz w:val="20"/>
        </w:rPr>
        <w:t>Yerel toplulukların e</w:t>
      </w:r>
      <w:r w:rsidR="002D0337" w:rsidRPr="00332F27">
        <w:rPr>
          <w:sz w:val="20"/>
        </w:rPr>
        <w:t>tki ve katılımını dikkate al</w:t>
      </w:r>
      <w:r w:rsidRPr="00332F27">
        <w:rPr>
          <w:sz w:val="20"/>
        </w:rPr>
        <w:t xml:space="preserve">arak ve </w:t>
      </w:r>
      <w:r w:rsidR="002D0337" w:rsidRPr="00332F27">
        <w:rPr>
          <w:sz w:val="20"/>
        </w:rPr>
        <w:t>yoğunluk kaynaklı</w:t>
      </w:r>
      <w:r w:rsidRPr="00332F27">
        <w:rPr>
          <w:sz w:val="20"/>
        </w:rPr>
        <w:t xml:space="preserve"> turizm sorunlarını azaltarak sosyal açıdan sürdürülebilir turizm modelleri geliştirmek.</w:t>
      </w:r>
    </w:p>
    <w:p w14:paraId="08688210" w14:textId="77777777" w:rsidR="00332F27" w:rsidRPr="00332F27" w:rsidRDefault="00332F27" w:rsidP="00332F27">
      <w:pPr>
        <w:pStyle w:val="ListParagraph"/>
        <w:rPr>
          <w:sz w:val="20"/>
        </w:rPr>
      </w:pPr>
    </w:p>
    <w:p w14:paraId="1A6EDD1F" w14:textId="5FEECDFE" w:rsidR="00A94206" w:rsidRPr="00332F27" w:rsidRDefault="00F92891" w:rsidP="00A94206">
      <w:pPr>
        <w:rPr>
          <w:b/>
          <w:sz w:val="20"/>
        </w:rPr>
      </w:pPr>
      <w:r w:rsidRPr="00332F27">
        <w:rPr>
          <w:b/>
          <w:sz w:val="20"/>
        </w:rPr>
        <w:t>Çağrı Bütçesi</w:t>
      </w:r>
    </w:p>
    <w:p w14:paraId="53C2AC7F" w14:textId="61200818" w:rsidR="00734131" w:rsidRPr="00332F27" w:rsidRDefault="00A94206" w:rsidP="00F92891">
      <w:pPr>
        <w:jc w:val="both"/>
        <w:rPr>
          <w:sz w:val="20"/>
        </w:rPr>
      </w:pPr>
      <w:r w:rsidRPr="00332F27">
        <w:rPr>
          <w:sz w:val="20"/>
        </w:rPr>
        <w:t xml:space="preserve">Mevcut </w:t>
      </w:r>
      <w:r w:rsidR="00F92891" w:rsidRPr="00332F27">
        <w:rPr>
          <w:sz w:val="20"/>
        </w:rPr>
        <w:t>çağrı</w:t>
      </w:r>
      <w:r w:rsidR="0006510C" w:rsidRPr="00332F27">
        <w:rPr>
          <w:sz w:val="20"/>
        </w:rPr>
        <w:t xml:space="preserve"> </w:t>
      </w:r>
      <w:r w:rsidR="00BA7EEE" w:rsidRPr="00332F27">
        <w:rPr>
          <w:sz w:val="20"/>
        </w:rPr>
        <w:t xml:space="preserve">toplam </w:t>
      </w:r>
      <w:r w:rsidR="00325700" w:rsidRPr="00332F27">
        <w:rPr>
          <w:sz w:val="20"/>
        </w:rPr>
        <w:t>bütçesi 12.42</w:t>
      </w:r>
      <w:r w:rsidR="0006510C" w:rsidRPr="00332F27">
        <w:rPr>
          <w:sz w:val="20"/>
        </w:rPr>
        <w:t>0.</w:t>
      </w:r>
      <w:r w:rsidRPr="00332F27">
        <w:rPr>
          <w:sz w:val="20"/>
        </w:rPr>
        <w:t xml:space="preserve">000 </w:t>
      </w:r>
      <w:r w:rsidR="002D0337" w:rsidRPr="00332F27">
        <w:rPr>
          <w:sz w:val="20"/>
        </w:rPr>
        <w:t>Avro</w:t>
      </w:r>
      <w:r w:rsidRPr="00332F27">
        <w:rPr>
          <w:sz w:val="20"/>
        </w:rPr>
        <w:t>dur.</w:t>
      </w:r>
      <w:r w:rsidR="00F92891" w:rsidRPr="00332F27">
        <w:rPr>
          <w:sz w:val="20"/>
        </w:rPr>
        <w:t xml:space="preserve"> </w:t>
      </w:r>
      <w:r w:rsidR="00325700" w:rsidRPr="00332F27">
        <w:rPr>
          <w:sz w:val="20"/>
        </w:rPr>
        <w:t xml:space="preserve">Bu bütçe en fazla %20 oranında artırılabilir. Alınan tekliflere ve değerlendirmenin sonuçlarına bağlı olarak, tüm bütçenin kullanılmaması veya bütçenin  çağrı öncelikleri arasında yeniden dağıtılması hakkı saklıdır.  </w:t>
      </w:r>
    </w:p>
    <w:p w14:paraId="42214598" w14:textId="77777777" w:rsidR="00332F27" w:rsidRPr="00332F27" w:rsidRDefault="00332F27" w:rsidP="00734131">
      <w:pPr>
        <w:jc w:val="both"/>
        <w:rPr>
          <w:b/>
          <w:sz w:val="20"/>
        </w:rPr>
      </w:pPr>
    </w:p>
    <w:p w14:paraId="27E3FCAA" w14:textId="24E36187" w:rsidR="00734131" w:rsidRPr="00332F27" w:rsidRDefault="00734131" w:rsidP="00734131">
      <w:pPr>
        <w:jc w:val="both"/>
        <w:rPr>
          <w:b/>
          <w:sz w:val="20"/>
        </w:rPr>
      </w:pPr>
      <w:r w:rsidRPr="00332F27">
        <w:rPr>
          <w:b/>
          <w:sz w:val="20"/>
        </w:rPr>
        <w:t>Proje bütçesi</w:t>
      </w:r>
      <w:r w:rsidR="008A1DCA" w:rsidRPr="00332F27">
        <w:rPr>
          <w:b/>
          <w:sz w:val="20"/>
        </w:rPr>
        <w:t xml:space="preserve"> ve süre </w:t>
      </w:r>
    </w:p>
    <w:p w14:paraId="45DD7F16" w14:textId="57748D75" w:rsidR="00734131" w:rsidRPr="00332F27" w:rsidRDefault="00734131" w:rsidP="00F92891">
      <w:pPr>
        <w:jc w:val="both"/>
        <w:rPr>
          <w:sz w:val="20"/>
        </w:rPr>
      </w:pPr>
      <w:r w:rsidRPr="00332F27">
        <w:rPr>
          <w:sz w:val="20"/>
        </w:rPr>
        <w:t xml:space="preserve">Proje bütçelerinin (maksimum hibe </w:t>
      </w:r>
      <w:r w:rsidR="002D0337" w:rsidRPr="00332F27">
        <w:rPr>
          <w:sz w:val="20"/>
        </w:rPr>
        <w:t>tutarı) proje başına 900 000 Avro ile 1 200 000 Avro</w:t>
      </w:r>
      <w:r w:rsidRPr="00332F27">
        <w:rPr>
          <w:sz w:val="20"/>
        </w:rPr>
        <w:t xml:space="preserve"> arasında olması beklenmektedir.</w:t>
      </w:r>
      <w:r w:rsidR="008A1DCA" w:rsidRPr="00332F27">
        <w:rPr>
          <w:sz w:val="20"/>
        </w:rPr>
        <w:t xml:space="preserve"> </w:t>
      </w:r>
      <w:r w:rsidR="00354088" w:rsidRPr="00332F27">
        <w:rPr>
          <w:sz w:val="20"/>
        </w:rPr>
        <w:t>Projeler, sözleşmenin imza tarihinden itibaren 25 ila 36 ay arasında olmalıdır.</w:t>
      </w:r>
    </w:p>
    <w:p w14:paraId="7501E454" w14:textId="77777777" w:rsidR="00332F27" w:rsidRPr="00332F27" w:rsidRDefault="00332F27" w:rsidP="00A94206">
      <w:pPr>
        <w:rPr>
          <w:b/>
          <w:sz w:val="20"/>
        </w:rPr>
      </w:pPr>
    </w:p>
    <w:p w14:paraId="03B027E9" w14:textId="7563C8B3" w:rsidR="00A94206" w:rsidRPr="00332F27" w:rsidRDefault="00A94206" w:rsidP="00A94206">
      <w:pPr>
        <w:rPr>
          <w:b/>
          <w:sz w:val="20"/>
        </w:rPr>
      </w:pPr>
      <w:r w:rsidRPr="00332F27">
        <w:rPr>
          <w:b/>
          <w:sz w:val="20"/>
        </w:rPr>
        <w:t>Zaman çizelgesi ve son tarihler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0"/>
        <w:gridCol w:w="4508"/>
      </w:tblGrid>
      <w:tr w:rsidR="00A94206" w:rsidRPr="00332F27" w14:paraId="59EF111D" w14:textId="77777777" w:rsidTr="00F92891">
        <w:trPr>
          <w:trHeight w:val="545"/>
        </w:trPr>
        <w:tc>
          <w:tcPr>
            <w:tcW w:w="4400" w:type="dxa"/>
          </w:tcPr>
          <w:p w14:paraId="17F7BB7C" w14:textId="77777777" w:rsidR="00A94206" w:rsidRPr="00332F27" w:rsidRDefault="00A94206" w:rsidP="00001B88">
            <w:pPr>
              <w:rPr>
                <w:sz w:val="20"/>
              </w:rPr>
            </w:pPr>
            <w:r w:rsidRPr="00332F27">
              <w:rPr>
                <w:sz w:val="20"/>
              </w:rPr>
              <w:t xml:space="preserve">Çağrı </w:t>
            </w:r>
            <w:r w:rsidR="0085211A" w:rsidRPr="00332F27">
              <w:rPr>
                <w:sz w:val="20"/>
              </w:rPr>
              <w:t>açılış</w:t>
            </w:r>
            <w:r w:rsidRPr="00332F27">
              <w:rPr>
                <w:sz w:val="20"/>
              </w:rPr>
              <w:t>:</w:t>
            </w:r>
          </w:p>
        </w:tc>
        <w:tc>
          <w:tcPr>
            <w:tcW w:w="4508" w:type="dxa"/>
          </w:tcPr>
          <w:p w14:paraId="15E05379" w14:textId="78E57BDA" w:rsidR="00A94206" w:rsidRPr="00332F27" w:rsidRDefault="0085211A" w:rsidP="005B5FF6">
            <w:pPr>
              <w:rPr>
                <w:sz w:val="20"/>
              </w:rPr>
            </w:pPr>
            <w:r w:rsidRPr="00332F27">
              <w:rPr>
                <w:sz w:val="20"/>
              </w:rPr>
              <w:t xml:space="preserve">9 </w:t>
            </w:r>
            <w:r w:rsidR="005B5FF6" w:rsidRPr="00332F27">
              <w:rPr>
                <w:sz w:val="20"/>
              </w:rPr>
              <w:t xml:space="preserve">Aralık </w:t>
            </w:r>
            <w:r w:rsidRPr="00332F27">
              <w:rPr>
                <w:sz w:val="20"/>
              </w:rPr>
              <w:t>2021</w:t>
            </w:r>
          </w:p>
        </w:tc>
      </w:tr>
      <w:tr w:rsidR="00A94206" w:rsidRPr="00332F27" w14:paraId="1ED259BC" w14:textId="77777777" w:rsidTr="00F92891">
        <w:trPr>
          <w:trHeight w:val="515"/>
        </w:trPr>
        <w:tc>
          <w:tcPr>
            <w:tcW w:w="4400" w:type="dxa"/>
          </w:tcPr>
          <w:p w14:paraId="43705C4D" w14:textId="0BBE232C" w:rsidR="00A94206" w:rsidRPr="00332F27" w:rsidRDefault="00295D59" w:rsidP="00F92891">
            <w:pPr>
              <w:rPr>
                <w:sz w:val="20"/>
              </w:rPr>
            </w:pPr>
            <w:r w:rsidRPr="00332F27">
              <w:rPr>
                <w:sz w:val="20"/>
              </w:rPr>
              <w:t xml:space="preserve">Teklifler </w:t>
            </w:r>
            <w:r w:rsidR="00F92891" w:rsidRPr="00332F27">
              <w:rPr>
                <w:sz w:val="20"/>
              </w:rPr>
              <w:t>için s</w:t>
            </w:r>
            <w:r w:rsidR="00A94206" w:rsidRPr="00332F27">
              <w:rPr>
                <w:sz w:val="20"/>
              </w:rPr>
              <w:t>on teslim tarihi:</w:t>
            </w:r>
          </w:p>
        </w:tc>
        <w:tc>
          <w:tcPr>
            <w:tcW w:w="4508" w:type="dxa"/>
          </w:tcPr>
          <w:p w14:paraId="4891DCD9" w14:textId="622FD980" w:rsidR="00A94206" w:rsidRPr="00332F27" w:rsidRDefault="005B5FF6" w:rsidP="005B5FF6">
            <w:pPr>
              <w:rPr>
                <w:sz w:val="20"/>
              </w:rPr>
            </w:pPr>
            <w:r w:rsidRPr="00332F27">
              <w:rPr>
                <w:sz w:val="20"/>
              </w:rPr>
              <w:t>16</w:t>
            </w:r>
            <w:r w:rsidR="0085211A" w:rsidRPr="00332F27">
              <w:rPr>
                <w:sz w:val="20"/>
              </w:rPr>
              <w:t xml:space="preserve"> </w:t>
            </w:r>
            <w:r w:rsidRPr="00332F27">
              <w:rPr>
                <w:sz w:val="20"/>
              </w:rPr>
              <w:t>Şubat 2022</w:t>
            </w:r>
            <w:r w:rsidR="0085211A" w:rsidRPr="00332F27">
              <w:rPr>
                <w:sz w:val="20"/>
              </w:rPr>
              <w:t xml:space="preserve"> – 17:00 (Brüksel saati)</w:t>
            </w:r>
          </w:p>
        </w:tc>
      </w:tr>
      <w:tr w:rsidR="00A94206" w:rsidRPr="00332F27" w14:paraId="6D4E09B7" w14:textId="77777777" w:rsidTr="00F92891">
        <w:trPr>
          <w:trHeight w:val="545"/>
        </w:trPr>
        <w:tc>
          <w:tcPr>
            <w:tcW w:w="4400" w:type="dxa"/>
          </w:tcPr>
          <w:p w14:paraId="06C9402A" w14:textId="77777777" w:rsidR="00A94206" w:rsidRPr="00332F27" w:rsidRDefault="00A94206" w:rsidP="00001B88">
            <w:pPr>
              <w:rPr>
                <w:sz w:val="20"/>
              </w:rPr>
            </w:pPr>
            <w:r w:rsidRPr="00332F27">
              <w:rPr>
                <w:sz w:val="20"/>
              </w:rPr>
              <w:t>Değerlendirme:</w:t>
            </w:r>
          </w:p>
        </w:tc>
        <w:tc>
          <w:tcPr>
            <w:tcW w:w="4508" w:type="dxa"/>
          </w:tcPr>
          <w:p w14:paraId="71AF4DF1" w14:textId="62D94165" w:rsidR="00A94206" w:rsidRPr="00332F27" w:rsidRDefault="002D0337" w:rsidP="005B5FF6">
            <w:pPr>
              <w:rPr>
                <w:sz w:val="20"/>
              </w:rPr>
            </w:pPr>
            <w:r w:rsidRPr="00332F27">
              <w:rPr>
                <w:sz w:val="20"/>
              </w:rPr>
              <w:t>Mart</w:t>
            </w:r>
            <w:r w:rsidR="005B5FF6" w:rsidRPr="00332F27">
              <w:rPr>
                <w:sz w:val="20"/>
              </w:rPr>
              <w:t xml:space="preserve"> 2022</w:t>
            </w:r>
            <w:r w:rsidR="0085211A" w:rsidRPr="00332F27">
              <w:rPr>
                <w:sz w:val="20"/>
              </w:rPr>
              <w:t xml:space="preserve"> </w:t>
            </w:r>
            <w:r w:rsidR="005B5FF6" w:rsidRPr="00332F27">
              <w:rPr>
                <w:sz w:val="20"/>
              </w:rPr>
              <w:t>–</w:t>
            </w:r>
            <w:r w:rsidR="0085211A" w:rsidRPr="00332F27">
              <w:rPr>
                <w:sz w:val="20"/>
              </w:rPr>
              <w:t xml:space="preserve"> </w:t>
            </w:r>
            <w:r w:rsidR="005B5FF6" w:rsidRPr="00332F27">
              <w:rPr>
                <w:sz w:val="20"/>
              </w:rPr>
              <w:t xml:space="preserve">Temmuz </w:t>
            </w:r>
            <w:r w:rsidR="0085211A" w:rsidRPr="00332F27">
              <w:rPr>
                <w:sz w:val="20"/>
              </w:rPr>
              <w:t>2022</w:t>
            </w:r>
          </w:p>
        </w:tc>
      </w:tr>
      <w:tr w:rsidR="00A94206" w:rsidRPr="00332F27" w14:paraId="77F83BD9" w14:textId="77777777" w:rsidTr="00F92891">
        <w:trPr>
          <w:trHeight w:val="515"/>
        </w:trPr>
        <w:tc>
          <w:tcPr>
            <w:tcW w:w="4400" w:type="dxa"/>
          </w:tcPr>
          <w:p w14:paraId="65D7925C" w14:textId="77777777" w:rsidR="00A94206" w:rsidRPr="00332F27" w:rsidRDefault="00A94206" w:rsidP="00001B88">
            <w:pPr>
              <w:rPr>
                <w:sz w:val="20"/>
              </w:rPr>
            </w:pPr>
            <w:r w:rsidRPr="00332F27">
              <w:rPr>
                <w:sz w:val="20"/>
              </w:rPr>
              <w:t>Değerlendirme sonuçları hakkında bilgi:</w:t>
            </w:r>
          </w:p>
        </w:tc>
        <w:tc>
          <w:tcPr>
            <w:tcW w:w="4508" w:type="dxa"/>
          </w:tcPr>
          <w:p w14:paraId="1A16CE62" w14:textId="35A2F044" w:rsidR="00A94206" w:rsidRPr="00332F27" w:rsidRDefault="005B5FF6" w:rsidP="00001B88">
            <w:pPr>
              <w:rPr>
                <w:sz w:val="20"/>
              </w:rPr>
            </w:pPr>
            <w:r w:rsidRPr="00332F27">
              <w:rPr>
                <w:sz w:val="20"/>
              </w:rPr>
              <w:t>Ağustos</w:t>
            </w:r>
            <w:r w:rsidR="0085211A" w:rsidRPr="00332F27">
              <w:rPr>
                <w:sz w:val="20"/>
              </w:rPr>
              <w:t xml:space="preserve"> 2022</w:t>
            </w:r>
          </w:p>
        </w:tc>
      </w:tr>
      <w:tr w:rsidR="00A94206" w:rsidRPr="00332F27" w14:paraId="1024705E" w14:textId="77777777" w:rsidTr="00F92891">
        <w:trPr>
          <w:trHeight w:val="545"/>
        </w:trPr>
        <w:tc>
          <w:tcPr>
            <w:tcW w:w="4400" w:type="dxa"/>
          </w:tcPr>
          <w:p w14:paraId="091CE128" w14:textId="244458E2" w:rsidR="00A94206" w:rsidRPr="00332F27" w:rsidRDefault="009E2F73" w:rsidP="00001B88">
            <w:pPr>
              <w:rPr>
                <w:sz w:val="20"/>
              </w:rPr>
            </w:pPr>
            <w:r w:rsidRPr="00332F27">
              <w:rPr>
                <w:sz w:val="20"/>
              </w:rPr>
              <w:t xml:space="preserve">Sözleşme </w:t>
            </w:r>
            <w:r w:rsidR="00A94206" w:rsidRPr="00332F27">
              <w:rPr>
                <w:sz w:val="20"/>
              </w:rPr>
              <w:t>imzası:</w:t>
            </w:r>
          </w:p>
        </w:tc>
        <w:tc>
          <w:tcPr>
            <w:tcW w:w="4508" w:type="dxa"/>
          </w:tcPr>
          <w:p w14:paraId="33F66F9C" w14:textId="620F17D2" w:rsidR="00A94206" w:rsidRPr="00332F27" w:rsidRDefault="002D0337" w:rsidP="002D0337">
            <w:pPr>
              <w:rPr>
                <w:sz w:val="20"/>
              </w:rPr>
            </w:pPr>
            <w:r w:rsidRPr="00332F27">
              <w:rPr>
                <w:sz w:val="20"/>
              </w:rPr>
              <w:t>Kasım</w:t>
            </w:r>
            <w:r w:rsidR="0085211A" w:rsidRPr="00332F27">
              <w:rPr>
                <w:sz w:val="20"/>
              </w:rPr>
              <w:t xml:space="preserve"> 2022</w:t>
            </w:r>
          </w:p>
        </w:tc>
      </w:tr>
    </w:tbl>
    <w:p w14:paraId="60F77E91" w14:textId="77777777" w:rsidR="00001B88" w:rsidRPr="00332F27" w:rsidRDefault="00001B88" w:rsidP="00001B88">
      <w:pPr>
        <w:rPr>
          <w:sz w:val="20"/>
        </w:rPr>
      </w:pPr>
    </w:p>
    <w:p w14:paraId="11BF7844" w14:textId="53229051" w:rsidR="00FE40D8" w:rsidRPr="00332F27" w:rsidRDefault="00FE40D8" w:rsidP="00FE40D8">
      <w:pPr>
        <w:rPr>
          <w:b/>
          <w:bCs/>
          <w:sz w:val="20"/>
        </w:rPr>
      </w:pPr>
      <w:bookmarkStart w:id="0" w:name="bookmark11"/>
      <w:bookmarkStart w:id="1" w:name="bookmark10"/>
      <w:r w:rsidRPr="00332F27">
        <w:rPr>
          <w:b/>
          <w:bCs/>
          <w:sz w:val="20"/>
        </w:rPr>
        <w:t xml:space="preserve">İlgili </w:t>
      </w:r>
      <w:bookmarkEnd w:id="0"/>
      <w:bookmarkEnd w:id="1"/>
      <w:r w:rsidR="002D0337" w:rsidRPr="00332F27">
        <w:rPr>
          <w:b/>
          <w:bCs/>
          <w:sz w:val="20"/>
        </w:rPr>
        <w:t>Linkler</w:t>
      </w:r>
    </w:p>
    <w:p w14:paraId="2A94491C" w14:textId="617896FF" w:rsidR="00FE40D8" w:rsidRPr="00AA6D26" w:rsidRDefault="00D23156" w:rsidP="00FE40D8">
      <w:pPr>
        <w:rPr>
          <w:rStyle w:val="Hyperlink"/>
          <w:bCs/>
          <w:color w:val="1F4E79" w:themeColor="accent1" w:themeShade="80"/>
          <w:sz w:val="20"/>
        </w:rPr>
      </w:pPr>
      <w:hyperlink r:id="rId5" w:history="1">
        <w:r w:rsidR="008A1DCA" w:rsidRPr="00AA6D26">
          <w:rPr>
            <w:rStyle w:val="Hyperlink"/>
            <w:bCs/>
            <w:color w:val="1F4E79" w:themeColor="accent1" w:themeShade="80"/>
            <w:sz w:val="20"/>
          </w:rPr>
          <w:t>https://ec.europa.eu/info/funding-tenders/opportunities/docs/2021-2027/smp/wp-call/2021/call-fiche_smp-cosme-2021-toursme_en.pdf</w:t>
        </w:r>
      </w:hyperlink>
    </w:p>
    <w:p w14:paraId="21EAAFE1" w14:textId="77777777" w:rsidR="008A1DCA" w:rsidRPr="00332F27" w:rsidRDefault="008A1DCA" w:rsidP="00FE40D8">
      <w:pPr>
        <w:rPr>
          <w:bCs/>
          <w:sz w:val="20"/>
        </w:rPr>
      </w:pPr>
      <w:bookmarkStart w:id="2" w:name="_GoBack"/>
      <w:bookmarkEnd w:id="2"/>
    </w:p>
    <w:sectPr w:rsidR="008A1DCA" w:rsidRPr="0033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242"/>
    <w:multiLevelType w:val="hybridMultilevel"/>
    <w:tmpl w:val="A378B7F6"/>
    <w:lvl w:ilvl="0" w:tplc="254C2BD2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123F"/>
    <w:multiLevelType w:val="hybridMultilevel"/>
    <w:tmpl w:val="EC38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1DED"/>
    <w:multiLevelType w:val="hybridMultilevel"/>
    <w:tmpl w:val="AA4003F4"/>
    <w:lvl w:ilvl="0" w:tplc="B8B0C060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60162D4"/>
    <w:multiLevelType w:val="hybridMultilevel"/>
    <w:tmpl w:val="CBCA85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F7164B3"/>
    <w:multiLevelType w:val="hybridMultilevel"/>
    <w:tmpl w:val="8D9C1FBC"/>
    <w:lvl w:ilvl="0" w:tplc="6840D8FA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0856B4"/>
    <w:multiLevelType w:val="hybridMultilevel"/>
    <w:tmpl w:val="E11A291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2AA81A67"/>
    <w:multiLevelType w:val="hybridMultilevel"/>
    <w:tmpl w:val="7CAC30CC"/>
    <w:lvl w:ilvl="0" w:tplc="6FFCAE4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B1235"/>
    <w:multiLevelType w:val="hybridMultilevel"/>
    <w:tmpl w:val="F462D94E"/>
    <w:lvl w:ilvl="0" w:tplc="4F1E8782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F221DD"/>
    <w:multiLevelType w:val="hybridMultilevel"/>
    <w:tmpl w:val="E8269560"/>
    <w:lvl w:ilvl="0" w:tplc="F500C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F0137"/>
    <w:multiLevelType w:val="hybridMultilevel"/>
    <w:tmpl w:val="AA16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A3CE9"/>
    <w:multiLevelType w:val="hybridMultilevel"/>
    <w:tmpl w:val="A3E28B68"/>
    <w:lvl w:ilvl="0" w:tplc="C2B8AB4A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5F6A3E"/>
    <w:multiLevelType w:val="hybridMultilevel"/>
    <w:tmpl w:val="5ADE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E1BBE"/>
    <w:multiLevelType w:val="hybridMultilevel"/>
    <w:tmpl w:val="E7427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23F49"/>
    <w:multiLevelType w:val="hybridMultilevel"/>
    <w:tmpl w:val="71844BBE"/>
    <w:lvl w:ilvl="0" w:tplc="E97CE8E6">
      <w:numFmt w:val="bullet"/>
      <w:lvlText w:val="-"/>
      <w:lvlJc w:val="left"/>
      <w:pPr>
        <w:ind w:left="11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4" w15:restartNumberingAfterBreak="0">
    <w:nsid w:val="528A45DB"/>
    <w:multiLevelType w:val="hybridMultilevel"/>
    <w:tmpl w:val="572C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83E6A"/>
    <w:multiLevelType w:val="hybridMultilevel"/>
    <w:tmpl w:val="2AAA3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5143B"/>
    <w:multiLevelType w:val="hybridMultilevel"/>
    <w:tmpl w:val="C5B06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2FB"/>
    <w:multiLevelType w:val="hybridMultilevel"/>
    <w:tmpl w:val="51FA4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31DFA"/>
    <w:multiLevelType w:val="hybridMultilevel"/>
    <w:tmpl w:val="874CFF5C"/>
    <w:lvl w:ilvl="0" w:tplc="C92C5B86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40B2C76"/>
    <w:multiLevelType w:val="hybridMultilevel"/>
    <w:tmpl w:val="C49078B0"/>
    <w:lvl w:ilvl="0" w:tplc="22FEBB5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B73D1"/>
    <w:multiLevelType w:val="hybridMultilevel"/>
    <w:tmpl w:val="D05A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F4F09"/>
    <w:multiLevelType w:val="hybridMultilevel"/>
    <w:tmpl w:val="C2B8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21"/>
  </w:num>
  <w:num w:numId="7">
    <w:abstractNumId w:val="12"/>
  </w:num>
  <w:num w:numId="8">
    <w:abstractNumId w:val="18"/>
  </w:num>
  <w:num w:numId="9">
    <w:abstractNumId w:val="4"/>
  </w:num>
  <w:num w:numId="10">
    <w:abstractNumId w:val="16"/>
  </w:num>
  <w:num w:numId="11">
    <w:abstractNumId w:val="14"/>
  </w:num>
  <w:num w:numId="12">
    <w:abstractNumId w:val="20"/>
  </w:num>
  <w:num w:numId="13">
    <w:abstractNumId w:val="2"/>
  </w:num>
  <w:num w:numId="14">
    <w:abstractNumId w:val="15"/>
  </w:num>
  <w:num w:numId="15">
    <w:abstractNumId w:val="17"/>
  </w:num>
  <w:num w:numId="16">
    <w:abstractNumId w:val="10"/>
  </w:num>
  <w:num w:numId="17">
    <w:abstractNumId w:val="6"/>
  </w:num>
  <w:num w:numId="18">
    <w:abstractNumId w:val="7"/>
  </w:num>
  <w:num w:numId="19">
    <w:abstractNumId w:val="3"/>
  </w:num>
  <w:num w:numId="20">
    <w:abstractNumId w:val="8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88"/>
    <w:rsid w:val="00001B88"/>
    <w:rsid w:val="00011D02"/>
    <w:rsid w:val="00020DD4"/>
    <w:rsid w:val="00044C64"/>
    <w:rsid w:val="000649B7"/>
    <w:rsid w:val="0006510C"/>
    <w:rsid w:val="000A767E"/>
    <w:rsid w:val="000B3046"/>
    <w:rsid w:val="000B6CC6"/>
    <w:rsid w:val="000D00D4"/>
    <w:rsid w:val="000E083A"/>
    <w:rsid w:val="000E1644"/>
    <w:rsid w:val="00171D8E"/>
    <w:rsid w:val="001A4BA6"/>
    <w:rsid w:val="001B5278"/>
    <w:rsid w:val="00295D59"/>
    <w:rsid w:val="002A363E"/>
    <w:rsid w:val="002C7A76"/>
    <w:rsid w:val="002D0337"/>
    <w:rsid w:val="002D0712"/>
    <w:rsid w:val="002E4BC2"/>
    <w:rsid w:val="00301184"/>
    <w:rsid w:val="003038BD"/>
    <w:rsid w:val="00325700"/>
    <w:rsid w:val="00332F27"/>
    <w:rsid w:val="00354088"/>
    <w:rsid w:val="00356C3E"/>
    <w:rsid w:val="003756DC"/>
    <w:rsid w:val="00403A0E"/>
    <w:rsid w:val="00423E5D"/>
    <w:rsid w:val="004C690C"/>
    <w:rsid w:val="00524DAF"/>
    <w:rsid w:val="00576375"/>
    <w:rsid w:val="00585D83"/>
    <w:rsid w:val="005B5FF6"/>
    <w:rsid w:val="005C4DA6"/>
    <w:rsid w:val="00643A06"/>
    <w:rsid w:val="006447B3"/>
    <w:rsid w:val="00677D61"/>
    <w:rsid w:val="00691C6C"/>
    <w:rsid w:val="006976CB"/>
    <w:rsid w:val="00713167"/>
    <w:rsid w:val="00734131"/>
    <w:rsid w:val="00781BCE"/>
    <w:rsid w:val="007914F0"/>
    <w:rsid w:val="007C06AA"/>
    <w:rsid w:val="007C5BBB"/>
    <w:rsid w:val="007E2DE1"/>
    <w:rsid w:val="008232FF"/>
    <w:rsid w:val="00837743"/>
    <w:rsid w:val="0085211A"/>
    <w:rsid w:val="00856588"/>
    <w:rsid w:val="00857842"/>
    <w:rsid w:val="00864B7B"/>
    <w:rsid w:val="008A1DCA"/>
    <w:rsid w:val="008C62EA"/>
    <w:rsid w:val="008C7F53"/>
    <w:rsid w:val="008D3048"/>
    <w:rsid w:val="008E7667"/>
    <w:rsid w:val="008F663D"/>
    <w:rsid w:val="00903E37"/>
    <w:rsid w:val="009B0D70"/>
    <w:rsid w:val="009E2F73"/>
    <w:rsid w:val="009E5020"/>
    <w:rsid w:val="00A13018"/>
    <w:rsid w:val="00A13F07"/>
    <w:rsid w:val="00A72CAC"/>
    <w:rsid w:val="00A94206"/>
    <w:rsid w:val="00AA6D26"/>
    <w:rsid w:val="00AB7189"/>
    <w:rsid w:val="00AD50D5"/>
    <w:rsid w:val="00B404DD"/>
    <w:rsid w:val="00B67D86"/>
    <w:rsid w:val="00BA7EEE"/>
    <w:rsid w:val="00BF4D7F"/>
    <w:rsid w:val="00C17293"/>
    <w:rsid w:val="00D03212"/>
    <w:rsid w:val="00D23156"/>
    <w:rsid w:val="00D80277"/>
    <w:rsid w:val="00D872D7"/>
    <w:rsid w:val="00E42D96"/>
    <w:rsid w:val="00E456E4"/>
    <w:rsid w:val="00E55E74"/>
    <w:rsid w:val="00E63BFE"/>
    <w:rsid w:val="00E65A23"/>
    <w:rsid w:val="00E762C7"/>
    <w:rsid w:val="00F62139"/>
    <w:rsid w:val="00F77A4E"/>
    <w:rsid w:val="00F92891"/>
    <w:rsid w:val="00FA4645"/>
    <w:rsid w:val="00FE40D8"/>
    <w:rsid w:val="00FE5F88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646D8"/>
  <w15:docId w15:val="{8B7CFF98-D7EA-4E6E-9185-918BD0E0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77"/>
    <w:pPr>
      <w:ind w:left="720"/>
      <w:contextualSpacing/>
    </w:pPr>
  </w:style>
  <w:style w:type="table" w:styleId="TableGrid">
    <w:name w:val="Table Grid"/>
    <w:basedOn w:val="TableNormal"/>
    <w:uiPriority w:val="39"/>
    <w:rsid w:val="00A9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4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6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info/funding-tenders/opportunities/docs/2021-2027/smp/wp-call/2021/call-fiche_smp-cosme-2021-toursme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KOSGEB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ANDAÇ TOKMAKLI</dc:creator>
  <cp:keywords/>
  <dc:description/>
  <cp:lastModifiedBy>İlayda Erdem</cp:lastModifiedBy>
  <cp:revision>7</cp:revision>
  <dcterms:created xsi:type="dcterms:W3CDTF">2021-12-13T12:12:00Z</dcterms:created>
  <dcterms:modified xsi:type="dcterms:W3CDTF">2021-12-16T10:58:00Z</dcterms:modified>
</cp:coreProperties>
</file>